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278"/>
        <w:gridCol w:w="3190"/>
      </w:tblGrid>
      <w:tr w:rsidR="00397CCE" w:rsidTr="00460062">
        <w:trPr>
          <w:cantSplit/>
          <w:trHeight w:val="2165"/>
        </w:trPr>
        <w:tc>
          <w:tcPr>
            <w:tcW w:w="5278" w:type="dxa"/>
          </w:tcPr>
          <w:p w:rsidR="00397CCE" w:rsidRDefault="00397CCE">
            <w:pPr>
              <w:pStyle w:val="BodyText2"/>
            </w:pPr>
          </w:p>
          <w:p w:rsidR="00397CCE" w:rsidRDefault="00397CCE">
            <w:pPr>
              <w:pStyle w:val="BodyText2"/>
              <w:rPr>
                <w:rFonts w:ascii="Arial" w:hAnsi="Arial"/>
                <w:b/>
                <w:sz w:val="22"/>
              </w:rPr>
            </w:pPr>
            <w:r>
              <w:rPr>
                <w:rFonts w:ascii="Arial" w:hAnsi="Arial"/>
                <w:b/>
                <w:sz w:val="22"/>
              </w:rPr>
              <w:t>HSP15  New and Expectant Mothers</w:t>
            </w:r>
          </w:p>
          <w:p w:rsidR="00397CCE" w:rsidRDefault="00397CCE">
            <w:pPr>
              <w:pStyle w:val="BodyText2"/>
              <w:rPr>
                <w:rFonts w:ascii="Arial" w:hAnsi="Arial"/>
                <w:b/>
                <w:sz w:val="22"/>
              </w:rPr>
            </w:pPr>
          </w:p>
          <w:p w:rsidR="00397CCE" w:rsidRDefault="00397CCE">
            <w:pPr>
              <w:pStyle w:val="BodyText2"/>
              <w:rPr>
                <w:rFonts w:ascii="Arial" w:hAnsi="Arial"/>
                <w:b/>
                <w:sz w:val="22"/>
              </w:rPr>
            </w:pPr>
            <w:r>
              <w:rPr>
                <w:rFonts w:ascii="Arial" w:hAnsi="Arial"/>
                <w:b/>
                <w:sz w:val="22"/>
              </w:rPr>
              <w:t>Appendix 1</w:t>
            </w:r>
          </w:p>
          <w:p w:rsidR="00397CCE" w:rsidRDefault="00397CCE">
            <w:pPr>
              <w:pStyle w:val="BodyText2"/>
              <w:rPr>
                <w:rFonts w:ascii="Arial" w:hAnsi="Arial"/>
                <w:sz w:val="22"/>
              </w:rPr>
            </w:pPr>
          </w:p>
          <w:p w:rsidR="00397CCE" w:rsidRDefault="00397CCE">
            <w:pPr>
              <w:pStyle w:val="Title"/>
              <w:jc w:val="left"/>
              <w:rPr>
                <w:rFonts w:ascii="Arial" w:hAnsi="Arial"/>
                <w:sz w:val="22"/>
              </w:rPr>
            </w:pPr>
          </w:p>
        </w:tc>
        <w:tc>
          <w:tcPr>
            <w:tcW w:w="3190" w:type="dxa"/>
            <w:tcBorders>
              <w:right w:val="single" w:sz="4" w:space="0" w:color="auto"/>
            </w:tcBorders>
          </w:tcPr>
          <w:p w:rsidR="00397CCE" w:rsidRDefault="00397CCE">
            <w:pPr>
              <w:pStyle w:val="BodyText2"/>
              <w:rPr>
                <w:rFonts w:ascii="Arial" w:hAnsi="Arial"/>
                <w:sz w:val="22"/>
              </w:rPr>
            </w:pPr>
          </w:p>
          <w:p w:rsidR="00397CCE" w:rsidRDefault="00017E2C">
            <w:pPr>
              <w:pStyle w:val="BodyText2"/>
              <w:jc w:val="center"/>
              <w:rPr>
                <w:rFonts w:ascii="Arial" w:hAnsi="Arial"/>
                <w:b/>
                <w:sz w:val="44"/>
                <w:szCs w:val="44"/>
              </w:rPr>
            </w:pPr>
            <w:r w:rsidRPr="00017E2C">
              <w:rPr>
                <w:rFonts w:ascii="Arial" w:hAnsi="Arial"/>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78pt;visibility:visible">
                  <v:imagedata r:id="rId7" o:title=""/>
                </v:shape>
              </w:pict>
            </w:r>
          </w:p>
        </w:tc>
      </w:tr>
    </w:tbl>
    <w:p w:rsidR="00397CCE" w:rsidRDefault="00397CCE" w:rsidP="00C44AD7">
      <w:pPr>
        <w:pStyle w:val="Subtitle"/>
        <w:jc w:val="both"/>
        <w:rPr>
          <w:rFonts w:ascii="Arial" w:hAnsi="Arial"/>
          <w:sz w:val="22"/>
        </w:rPr>
      </w:pPr>
    </w:p>
    <w:p w:rsidR="00397CCE" w:rsidRDefault="00397CCE" w:rsidP="00CD4009">
      <w:pPr>
        <w:pStyle w:val="Heading1"/>
        <w:rPr>
          <w:rFonts w:cs="Arial"/>
          <w:lang w:eastAsia="en-US"/>
        </w:rPr>
      </w:pPr>
      <w:r>
        <w:t xml:space="preserve"> </w:t>
      </w:r>
    </w:p>
    <w:p w:rsidR="00397CCE" w:rsidRPr="00CD4009" w:rsidRDefault="00397CCE" w:rsidP="00CE49D1">
      <w:pPr>
        <w:pStyle w:val="Heading1"/>
        <w:rPr>
          <w:rFonts w:cs="Arial"/>
          <w:i w:val="0"/>
          <w:u w:val="single"/>
          <w:lang w:val="en-US"/>
        </w:rPr>
      </w:pPr>
      <w:r w:rsidRPr="00CD4009">
        <w:rPr>
          <w:rFonts w:cs="Arial"/>
          <w:i w:val="0"/>
          <w:u w:val="single"/>
        </w:rPr>
        <w:t xml:space="preserve">RISK ASSESSMENT FOR </w:t>
      </w:r>
      <w:smartTag w:uri="urn:schemas-microsoft-com:office:smarttags" w:element="stockticker">
        <w:r w:rsidRPr="00CD4009">
          <w:rPr>
            <w:rFonts w:cs="Arial"/>
            <w:i w:val="0"/>
            <w:u w:val="single"/>
          </w:rPr>
          <w:t>NEW</w:t>
        </w:r>
      </w:smartTag>
      <w:r w:rsidRPr="00CD4009">
        <w:rPr>
          <w:rFonts w:cs="Arial"/>
          <w:i w:val="0"/>
          <w:u w:val="single"/>
        </w:rPr>
        <w:t xml:space="preserve"> </w:t>
      </w:r>
      <w:smartTag w:uri="urn:schemas-microsoft-com:office:smarttags" w:element="stockticker">
        <w:r w:rsidRPr="00CD4009">
          <w:rPr>
            <w:rFonts w:cs="Arial"/>
            <w:i w:val="0"/>
            <w:u w:val="single"/>
          </w:rPr>
          <w:t>AND</w:t>
        </w:r>
      </w:smartTag>
      <w:r w:rsidRPr="00CD4009">
        <w:rPr>
          <w:rFonts w:cs="Arial"/>
          <w:i w:val="0"/>
          <w:u w:val="single"/>
        </w:rPr>
        <w:t xml:space="preserve"> EXPECTANT MOTHERS AT WORK</w:t>
      </w:r>
    </w:p>
    <w:p w:rsidR="00397CCE" w:rsidRPr="00CD4009" w:rsidRDefault="00397CCE" w:rsidP="00CE49D1">
      <w:pPr>
        <w:rPr>
          <w:lang w:val="en-US"/>
        </w:rPr>
      </w:pPr>
    </w:p>
    <w:p w:rsidR="00397CCE" w:rsidRDefault="00397CCE" w:rsidP="00CE49D1">
      <w:pPr>
        <w:rPr>
          <w:rFonts w:cs="Arial"/>
          <w:b/>
          <w:sz w:val="28"/>
          <w:u w:val="single"/>
        </w:rPr>
      </w:pPr>
    </w:p>
    <w:p w:rsidR="00397CCE" w:rsidRDefault="00397CCE" w:rsidP="00CE49D1">
      <w:pPr>
        <w:jc w:val="center"/>
        <w:rPr>
          <w:rFonts w:cs="Arial"/>
          <w:sz w:val="24"/>
          <w:szCs w:val="24"/>
          <w:u w:val="single"/>
        </w:rPr>
      </w:pPr>
      <w:r>
        <w:rPr>
          <w:rFonts w:cs="Arial"/>
          <w:sz w:val="24"/>
          <w:szCs w:val="24"/>
          <w:u w:val="single"/>
        </w:rPr>
        <w:t xml:space="preserve">To be conducted by the Line Manager (Assistance may be given by the local Health and Safety Representative) </w:t>
      </w:r>
    </w:p>
    <w:p w:rsidR="00397CCE" w:rsidRDefault="00397CCE" w:rsidP="00CE49D1">
      <w:pPr>
        <w:jc w:val="center"/>
        <w:rPr>
          <w:rFonts w:cs="Arial"/>
          <w:sz w:val="24"/>
          <w:szCs w:val="24"/>
          <w:u w:val="single"/>
        </w:rPr>
      </w:pPr>
      <w:r>
        <w:rPr>
          <w:rFonts w:cs="Arial"/>
          <w:sz w:val="24"/>
          <w:szCs w:val="24"/>
          <w:u w:val="single"/>
        </w:rPr>
        <w:t xml:space="preserve">This assessment was conducted at </w:t>
      </w:r>
      <w:r>
        <w:rPr>
          <w:rFonts w:cs="Arial"/>
          <w:b/>
          <w:sz w:val="24"/>
          <w:szCs w:val="24"/>
          <w:u w:val="single"/>
        </w:rPr>
        <w:t>[number]</w:t>
      </w:r>
      <w:r>
        <w:rPr>
          <w:rFonts w:cs="Arial"/>
          <w:sz w:val="24"/>
          <w:szCs w:val="24"/>
          <w:u w:val="single"/>
        </w:rPr>
        <w:t xml:space="preserve"> weeks of pregnancy</w:t>
      </w:r>
    </w:p>
    <w:p w:rsidR="00397CCE" w:rsidRDefault="00397CCE" w:rsidP="00CE49D1">
      <w:pPr>
        <w:rPr>
          <w:rFonts w:cs="Arial"/>
          <w:sz w:val="24"/>
        </w:rPr>
      </w:pPr>
    </w:p>
    <w:p w:rsidR="00397CCE" w:rsidRDefault="00397CCE" w:rsidP="00CE49D1">
      <w:pPr>
        <w:rPr>
          <w:rFonts w:cs="Arial"/>
          <w:sz w:val="24"/>
        </w:rPr>
      </w:pPr>
      <w:proofErr w:type="gramStart"/>
      <w:r>
        <w:rPr>
          <w:rFonts w:cs="Arial"/>
          <w:sz w:val="24"/>
        </w:rPr>
        <w:t>[</w:t>
      </w:r>
      <w:r w:rsidRPr="0076328C">
        <w:rPr>
          <w:rFonts w:cs="Arial"/>
          <w:i/>
          <w:sz w:val="24"/>
        </w:rPr>
        <w:t xml:space="preserve"> Name</w:t>
      </w:r>
      <w:proofErr w:type="gramEnd"/>
      <w:r>
        <w:rPr>
          <w:rFonts w:cs="Arial"/>
          <w:sz w:val="24"/>
        </w:rPr>
        <w:t xml:space="preserve"> ] has carried out a  DSE (Display Screen Equipment) self assessment This will be re-assessed at regular intervals whilst she is pregnant.  </w:t>
      </w:r>
    </w:p>
    <w:p w:rsidR="00397CCE" w:rsidRDefault="00397CCE" w:rsidP="00CE49D1">
      <w:pPr>
        <w:rPr>
          <w:rFonts w:cs="Arial"/>
          <w:sz w:val="24"/>
        </w:rPr>
      </w:pPr>
    </w:p>
    <w:p w:rsidR="00397CCE" w:rsidRDefault="00397CCE" w:rsidP="00CE49D1">
      <w:pPr>
        <w:rPr>
          <w:rFonts w:cs="Arial"/>
          <w:sz w:val="24"/>
        </w:rPr>
      </w:pPr>
      <w:proofErr w:type="gramStart"/>
      <w:r>
        <w:rPr>
          <w:rFonts w:cs="Arial"/>
          <w:sz w:val="24"/>
        </w:rPr>
        <w:t>[</w:t>
      </w:r>
      <w:r w:rsidR="0076328C">
        <w:rPr>
          <w:rFonts w:cs="Arial"/>
          <w:sz w:val="24"/>
        </w:rPr>
        <w:t xml:space="preserve"> </w:t>
      </w:r>
      <w:r w:rsidR="0076328C" w:rsidRPr="0076328C">
        <w:rPr>
          <w:rFonts w:cs="Arial"/>
          <w:i/>
          <w:sz w:val="24"/>
        </w:rPr>
        <w:t>N</w:t>
      </w:r>
      <w:r w:rsidRPr="0076328C">
        <w:rPr>
          <w:rFonts w:cs="Arial"/>
          <w:i/>
          <w:sz w:val="24"/>
        </w:rPr>
        <w:t>ame</w:t>
      </w:r>
      <w:proofErr w:type="gramEnd"/>
      <w:r>
        <w:rPr>
          <w:rFonts w:cs="Arial"/>
          <w:sz w:val="24"/>
        </w:rPr>
        <w:t>] must also notify the local (office) Health &amp; Safety Representative if she feels particularly uncomfortable whilst working so another assessment can be carried out, and any changes to her working environment / position can be addressed.</w:t>
      </w:r>
    </w:p>
    <w:p w:rsidR="00397CCE" w:rsidRDefault="00397CCE" w:rsidP="00CE49D1">
      <w:pPr>
        <w:rPr>
          <w:rFonts w:cs="Arial"/>
          <w:sz w:val="24"/>
        </w:rPr>
      </w:pPr>
    </w:p>
    <w:p w:rsidR="00397CCE" w:rsidRDefault="00397CCE" w:rsidP="00CE49D1">
      <w:pPr>
        <w:rPr>
          <w:rFonts w:cs="Arial"/>
          <w:sz w:val="24"/>
        </w:rPr>
      </w:pPr>
      <w:r>
        <w:rPr>
          <w:rFonts w:cs="Arial"/>
          <w:sz w:val="24"/>
        </w:rPr>
        <w:t>As [</w:t>
      </w:r>
      <w:r w:rsidR="0076328C" w:rsidRPr="0076328C">
        <w:rPr>
          <w:rFonts w:cs="Arial"/>
          <w:i/>
          <w:sz w:val="24"/>
        </w:rPr>
        <w:t>Name</w:t>
      </w:r>
      <w:r>
        <w:rPr>
          <w:rFonts w:cs="Arial"/>
          <w:sz w:val="24"/>
        </w:rPr>
        <w:t>] works in an office environment, she will not come into contact nor will she work with any chemicals that are used on a day to day basis on the site, this will also apply to any biological agents that may be used in the production process.</w:t>
      </w:r>
    </w:p>
    <w:p w:rsidR="00397CCE" w:rsidRDefault="00397CCE" w:rsidP="00CE49D1">
      <w:pPr>
        <w:rPr>
          <w:rFonts w:cs="Arial"/>
          <w:sz w:val="24"/>
        </w:rPr>
      </w:pPr>
    </w:p>
    <w:p w:rsidR="00397CCE" w:rsidRDefault="00397CCE" w:rsidP="00CE49D1">
      <w:pPr>
        <w:rPr>
          <w:rFonts w:cs="Arial"/>
          <w:sz w:val="24"/>
        </w:rPr>
      </w:pPr>
      <w:r>
        <w:rPr>
          <w:rFonts w:cs="Arial"/>
          <w:sz w:val="24"/>
        </w:rPr>
        <w:t>[</w:t>
      </w:r>
      <w:r w:rsidR="0076328C" w:rsidRPr="0076328C">
        <w:rPr>
          <w:rFonts w:cs="Arial"/>
          <w:i/>
          <w:sz w:val="24"/>
        </w:rPr>
        <w:t>Name</w:t>
      </w:r>
      <w:r>
        <w:rPr>
          <w:rFonts w:cs="Arial"/>
          <w:sz w:val="24"/>
        </w:rPr>
        <w:t>] may, during the course of her working day, need to use the photocopier, this should be kept to a minimum due to odours that may be given off by the copier during its normal operation and could become unsettling.</w:t>
      </w:r>
    </w:p>
    <w:p w:rsidR="00397CCE" w:rsidRDefault="00397CCE" w:rsidP="00CE49D1">
      <w:pPr>
        <w:rPr>
          <w:rFonts w:cs="Arial"/>
          <w:sz w:val="24"/>
        </w:rPr>
      </w:pPr>
    </w:p>
    <w:p w:rsidR="00397CCE" w:rsidRDefault="00397CCE" w:rsidP="00CE49D1">
      <w:pPr>
        <w:rPr>
          <w:rFonts w:cs="Arial"/>
          <w:sz w:val="24"/>
        </w:rPr>
      </w:pPr>
      <w:r>
        <w:rPr>
          <w:rFonts w:cs="Arial"/>
          <w:sz w:val="24"/>
        </w:rPr>
        <w:t>[</w:t>
      </w:r>
      <w:r w:rsidR="0076328C" w:rsidRPr="0076328C">
        <w:rPr>
          <w:rFonts w:cs="Arial"/>
          <w:i/>
          <w:sz w:val="24"/>
        </w:rPr>
        <w:t>Name</w:t>
      </w:r>
      <w:r>
        <w:rPr>
          <w:rFonts w:cs="Arial"/>
          <w:sz w:val="24"/>
        </w:rPr>
        <w:t>] will be made aware of STFs (Slips, Trips and Falls) hazards around the office environment, this would include stairways, accessing and leaving the site, and extra care should be taken when she is moving around the office block.</w:t>
      </w:r>
    </w:p>
    <w:p w:rsidR="00397CCE" w:rsidRDefault="00397CCE" w:rsidP="00CE49D1">
      <w:pPr>
        <w:rPr>
          <w:rFonts w:cs="Arial"/>
          <w:sz w:val="24"/>
        </w:rPr>
      </w:pPr>
    </w:p>
    <w:p w:rsidR="00397CCE" w:rsidRDefault="00397CCE" w:rsidP="00CE49D1">
      <w:pPr>
        <w:rPr>
          <w:rFonts w:cs="Arial"/>
          <w:b/>
          <w:sz w:val="24"/>
          <w:szCs w:val="24"/>
        </w:rPr>
      </w:pPr>
      <w:r>
        <w:rPr>
          <w:rFonts w:cs="Arial"/>
          <w:b/>
          <w:sz w:val="24"/>
          <w:szCs w:val="24"/>
        </w:rPr>
        <w:t>NOTE – Once complete</w:t>
      </w:r>
    </w:p>
    <w:p w:rsidR="00397CCE" w:rsidRDefault="00397CCE" w:rsidP="00CE49D1">
      <w:pPr>
        <w:rPr>
          <w:rFonts w:cs="Arial"/>
          <w:sz w:val="24"/>
          <w:szCs w:val="24"/>
        </w:rPr>
      </w:pPr>
      <w:r>
        <w:rPr>
          <w:rFonts w:cs="Arial"/>
          <w:sz w:val="24"/>
          <w:szCs w:val="24"/>
        </w:rPr>
        <w:t>1.</w:t>
      </w:r>
      <w:r>
        <w:rPr>
          <w:rFonts w:cs="Arial"/>
          <w:sz w:val="24"/>
          <w:szCs w:val="24"/>
        </w:rPr>
        <w:tab/>
        <w:t>Copy of completed form to be retained by individual.</w:t>
      </w:r>
    </w:p>
    <w:p w:rsidR="00397CCE" w:rsidRDefault="00397CCE" w:rsidP="00CE49D1">
      <w:pPr>
        <w:rPr>
          <w:rFonts w:cs="Arial"/>
          <w:sz w:val="24"/>
          <w:szCs w:val="24"/>
        </w:rPr>
      </w:pPr>
      <w:r>
        <w:rPr>
          <w:rFonts w:cs="Arial"/>
          <w:sz w:val="24"/>
          <w:szCs w:val="24"/>
        </w:rPr>
        <w:t>2.</w:t>
      </w:r>
      <w:r>
        <w:rPr>
          <w:rFonts w:cs="Arial"/>
          <w:sz w:val="24"/>
          <w:szCs w:val="24"/>
        </w:rPr>
        <w:tab/>
        <w:t>Copy of completed form to be forwarded to line manager</w:t>
      </w:r>
    </w:p>
    <w:p w:rsidR="00397CCE" w:rsidRDefault="00397CCE" w:rsidP="00CE49D1">
      <w:pPr>
        <w:ind w:left="720" w:hanging="720"/>
        <w:rPr>
          <w:rFonts w:cs="Arial"/>
          <w:sz w:val="24"/>
          <w:szCs w:val="24"/>
        </w:rPr>
      </w:pPr>
      <w:r>
        <w:rPr>
          <w:rFonts w:cs="Arial"/>
          <w:sz w:val="24"/>
          <w:szCs w:val="24"/>
        </w:rPr>
        <w:t>3.</w:t>
      </w:r>
      <w:r>
        <w:rPr>
          <w:rFonts w:cs="Arial"/>
          <w:sz w:val="24"/>
          <w:szCs w:val="24"/>
        </w:rPr>
        <w:tab/>
        <w:t>Copy of completed form to be forwarded to HR for inclusion in personal file</w:t>
      </w:r>
    </w:p>
    <w:p w:rsidR="00397CCE" w:rsidRDefault="00397CCE" w:rsidP="00CE49D1">
      <w:pPr>
        <w:ind w:left="720" w:hanging="720"/>
        <w:rPr>
          <w:rFonts w:cs="Arial"/>
          <w:sz w:val="24"/>
          <w:szCs w:val="24"/>
        </w:rPr>
      </w:pPr>
      <w:r>
        <w:rPr>
          <w:rFonts w:cs="Arial"/>
          <w:sz w:val="24"/>
          <w:szCs w:val="24"/>
        </w:rPr>
        <w:t>4.</w:t>
      </w:r>
      <w:r>
        <w:rPr>
          <w:rFonts w:cs="Arial"/>
          <w:sz w:val="24"/>
          <w:szCs w:val="24"/>
        </w:rPr>
        <w:tab/>
        <w:t>Copy of completed form to be forwarded to Health</w:t>
      </w:r>
      <w:r w:rsidR="00AE6C81">
        <w:rPr>
          <w:rFonts w:cs="Arial"/>
          <w:sz w:val="24"/>
          <w:szCs w:val="24"/>
        </w:rPr>
        <w:t xml:space="preserve"> and Safety </w:t>
      </w:r>
      <w:r>
        <w:rPr>
          <w:rFonts w:cs="Arial"/>
          <w:sz w:val="24"/>
          <w:szCs w:val="24"/>
        </w:rPr>
        <w:t>Advisor (marked as ‘Confidential’)</w:t>
      </w:r>
    </w:p>
    <w:tbl>
      <w:tblPr>
        <w:tblW w:w="92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993"/>
        <w:gridCol w:w="1134"/>
        <w:gridCol w:w="3260"/>
        <w:gridCol w:w="2115"/>
      </w:tblGrid>
      <w:tr w:rsidR="00AE6C81" w:rsidTr="00AE6C81">
        <w:tc>
          <w:tcPr>
            <w:tcW w:w="1701" w:type="dxa"/>
            <w:tcBorders>
              <w:top w:val="single" w:sz="6" w:space="0" w:color="auto"/>
              <w:left w:val="single" w:sz="6" w:space="0" w:color="auto"/>
              <w:bottom w:val="single" w:sz="6" w:space="0" w:color="auto"/>
              <w:right w:val="single" w:sz="6" w:space="0" w:color="auto"/>
            </w:tcBorders>
            <w:hideMark/>
          </w:tcPr>
          <w:p w:rsidR="00AE6C81" w:rsidRDefault="00AE6C81">
            <w:pPr>
              <w:pStyle w:val="Footer"/>
            </w:pPr>
            <w:r>
              <w:t>HSP 15 Ap1</w:t>
            </w:r>
          </w:p>
        </w:tc>
        <w:tc>
          <w:tcPr>
            <w:tcW w:w="993" w:type="dxa"/>
            <w:tcBorders>
              <w:top w:val="single" w:sz="6" w:space="0" w:color="auto"/>
              <w:left w:val="single" w:sz="6" w:space="0" w:color="auto"/>
              <w:bottom w:val="single" w:sz="6" w:space="0" w:color="auto"/>
              <w:right w:val="single" w:sz="6" w:space="0" w:color="auto"/>
            </w:tcBorders>
            <w:hideMark/>
          </w:tcPr>
          <w:p w:rsidR="00AE6C81" w:rsidRDefault="00AE6C81" w:rsidP="00AE6C81">
            <w:pPr>
              <w:pStyle w:val="Footer"/>
            </w:pPr>
            <w:r>
              <w:t>Issue 2</w:t>
            </w:r>
          </w:p>
        </w:tc>
        <w:tc>
          <w:tcPr>
            <w:tcW w:w="1134" w:type="dxa"/>
            <w:tcBorders>
              <w:top w:val="single" w:sz="6" w:space="0" w:color="auto"/>
              <w:left w:val="single" w:sz="6" w:space="0" w:color="auto"/>
              <w:bottom w:val="single" w:sz="6" w:space="0" w:color="auto"/>
              <w:right w:val="single" w:sz="6" w:space="0" w:color="auto"/>
            </w:tcBorders>
            <w:hideMark/>
          </w:tcPr>
          <w:p w:rsidR="00AE6C81" w:rsidRDefault="00AE6C81">
            <w:pPr>
              <w:pStyle w:val="Footer"/>
            </w:pPr>
          </w:p>
        </w:tc>
        <w:tc>
          <w:tcPr>
            <w:tcW w:w="3260" w:type="dxa"/>
            <w:tcBorders>
              <w:top w:val="single" w:sz="6" w:space="0" w:color="auto"/>
              <w:left w:val="single" w:sz="6" w:space="0" w:color="auto"/>
              <w:bottom w:val="single" w:sz="6" w:space="0" w:color="auto"/>
              <w:right w:val="single" w:sz="6" w:space="0" w:color="auto"/>
            </w:tcBorders>
            <w:hideMark/>
          </w:tcPr>
          <w:p w:rsidR="00AE6C81" w:rsidRDefault="00AE6C81" w:rsidP="00AE6C81">
            <w:pPr>
              <w:pStyle w:val="Footer"/>
            </w:pPr>
            <w:r>
              <w:t>Date of issue  01/07/14</w:t>
            </w:r>
          </w:p>
        </w:tc>
        <w:tc>
          <w:tcPr>
            <w:tcW w:w="2115" w:type="dxa"/>
            <w:tcBorders>
              <w:top w:val="single" w:sz="6" w:space="0" w:color="auto"/>
              <w:left w:val="single" w:sz="6" w:space="0" w:color="auto"/>
              <w:bottom w:val="single" w:sz="6" w:space="0" w:color="auto"/>
              <w:right w:val="single" w:sz="4" w:space="0" w:color="auto"/>
            </w:tcBorders>
            <w:hideMark/>
          </w:tcPr>
          <w:p w:rsidR="00AE6C81" w:rsidRDefault="00AE6C81">
            <w:pPr>
              <w:pStyle w:val="Footer"/>
            </w:pPr>
            <w:r>
              <w:rPr>
                <w:rStyle w:val="PageNumber"/>
              </w:rPr>
              <w:t xml:space="preserve">Page </w:t>
            </w:r>
            <w:r w:rsidR="00017E2C">
              <w:rPr>
                <w:rStyle w:val="PageNumber"/>
              </w:rPr>
              <w:fldChar w:fldCharType="begin"/>
            </w:r>
            <w:r>
              <w:rPr>
                <w:rStyle w:val="PageNumber"/>
              </w:rPr>
              <w:instrText xml:space="preserve"> PAGE </w:instrText>
            </w:r>
            <w:r w:rsidR="00017E2C">
              <w:rPr>
                <w:rStyle w:val="PageNumber"/>
              </w:rPr>
              <w:fldChar w:fldCharType="separate"/>
            </w:r>
            <w:r w:rsidR="00CA0B82">
              <w:rPr>
                <w:rStyle w:val="PageNumber"/>
                <w:noProof/>
              </w:rPr>
              <w:t>1</w:t>
            </w:r>
            <w:r w:rsidR="00017E2C">
              <w:rPr>
                <w:rStyle w:val="PageNumber"/>
              </w:rPr>
              <w:fldChar w:fldCharType="end"/>
            </w:r>
            <w:r>
              <w:rPr>
                <w:rStyle w:val="PageNumber"/>
              </w:rPr>
              <w:t xml:space="preserve"> of </w:t>
            </w:r>
            <w:r w:rsidR="00017E2C">
              <w:rPr>
                <w:rStyle w:val="PageNumber"/>
              </w:rPr>
              <w:fldChar w:fldCharType="begin"/>
            </w:r>
            <w:r>
              <w:rPr>
                <w:rStyle w:val="PageNumber"/>
              </w:rPr>
              <w:instrText xml:space="preserve"> NUMPAGES </w:instrText>
            </w:r>
            <w:r w:rsidR="00017E2C">
              <w:rPr>
                <w:rStyle w:val="PageNumber"/>
              </w:rPr>
              <w:fldChar w:fldCharType="separate"/>
            </w:r>
            <w:r w:rsidR="00CA0B82">
              <w:rPr>
                <w:rStyle w:val="PageNumber"/>
                <w:noProof/>
              </w:rPr>
              <w:t>4</w:t>
            </w:r>
            <w:r w:rsidR="00017E2C">
              <w:rPr>
                <w:rStyle w:val="PageNumber"/>
              </w:rPr>
              <w:fldChar w:fldCharType="end"/>
            </w:r>
          </w:p>
        </w:tc>
      </w:tr>
    </w:tbl>
    <w:p w:rsidR="00397CCE" w:rsidRDefault="00397CCE" w:rsidP="00CE49D1">
      <w:pPr>
        <w:rPr>
          <w:rFonts w:cs="Arial"/>
          <w:sz w:val="24"/>
        </w:rPr>
      </w:pPr>
    </w:p>
    <w:p w:rsidR="00397CCE" w:rsidRDefault="00397CCE" w:rsidP="00CE49D1">
      <w:pPr>
        <w:pStyle w:val="Heading1"/>
        <w:jc w:val="center"/>
        <w:rPr>
          <w:rFonts w:ascii="Arial" w:hAnsi="Arial" w:cs="Arial"/>
          <w:sz w:val="28"/>
        </w:rPr>
      </w:pPr>
      <w:r>
        <w:rPr>
          <w:rFonts w:cs="Arial"/>
        </w:rPr>
        <w:t>RISK ASSESSMENT FOR [</w:t>
      </w:r>
      <w:r>
        <w:rPr>
          <w:rFonts w:cs="Arial"/>
          <w:b w:val="0"/>
        </w:rPr>
        <w:t>NAME</w:t>
      </w:r>
      <w:r>
        <w:rPr>
          <w:rFonts w:cs="Arial"/>
        </w:rPr>
        <w:t>]</w:t>
      </w:r>
    </w:p>
    <w:p w:rsidR="00397CCE" w:rsidRDefault="00397CCE" w:rsidP="00CE49D1">
      <w:pPr>
        <w:pStyle w:val="Heading4"/>
        <w:rPr>
          <w:rFonts w:cs="Arial"/>
          <w:sz w:val="24"/>
        </w:rPr>
      </w:pPr>
      <w:r>
        <w:rPr>
          <w:rFonts w:cs="Arial"/>
        </w:rPr>
        <w:t>PHYSICAL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70"/>
        <w:gridCol w:w="720"/>
        <w:gridCol w:w="828"/>
      </w:tblGrid>
      <w:tr w:rsidR="00397CCE" w:rsidTr="00CE49D1">
        <w:tc>
          <w:tcPr>
            <w:tcW w:w="738" w:type="dxa"/>
            <w:tcBorders>
              <w:top w:val="nil"/>
              <w:left w:val="nil"/>
              <w:bottom w:val="nil"/>
              <w:right w:val="nil"/>
            </w:tcBorders>
          </w:tcPr>
          <w:p w:rsidR="00397CCE" w:rsidRDefault="00397CCE">
            <w:pPr>
              <w:rPr>
                <w:rFonts w:cs="Arial"/>
                <w:sz w:val="24"/>
              </w:rPr>
            </w:pPr>
          </w:p>
        </w:tc>
        <w:tc>
          <w:tcPr>
            <w:tcW w:w="6570" w:type="dxa"/>
            <w:tcBorders>
              <w:top w:val="nil"/>
              <w:left w:val="nil"/>
              <w:bottom w:val="nil"/>
              <w:right w:val="nil"/>
            </w:tcBorders>
          </w:tcPr>
          <w:p w:rsidR="00397CCE" w:rsidRDefault="00397CCE">
            <w:pPr>
              <w:rPr>
                <w:rFonts w:cs="Arial"/>
                <w:sz w:val="24"/>
              </w:rPr>
            </w:pPr>
          </w:p>
        </w:tc>
        <w:tc>
          <w:tcPr>
            <w:tcW w:w="720" w:type="dxa"/>
          </w:tcPr>
          <w:p w:rsidR="00397CCE" w:rsidRDefault="00397CCE">
            <w:pPr>
              <w:jc w:val="center"/>
              <w:rPr>
                <w:rFonts w:cs="Arial"/>
                <w:b/>
                <w:sz w:val="24"/>
              </w:rPr>
            </w:pPr>
            <w:r>
              <w:rPr>
                <w:rFonts w:cs="Arial"/>
                <w:b/>
                <w:sz w:val="24"/>
              </w:rPr>
              <w:t>YES</w:t>
            </w:r>
          </w:p>
        </w:tc>
        <w:tc>
          <w:tcPr>
            <w:tcW w:w="828" w:type="dxa"/>
          </w:tcPr>
          <w:p w:rsidR="00397CCE" w:rsidRDefault="00397CCE">
            <w:pPr>
              <w:jc w:val="center"/>
              <w:rPr>
                <w:rFonts w:cs="Arial"/>
                <w:b/>
                <w:sz w:val="24"/>
              </w:rPr>
            </w:pPr>
            <w:r>
              <w:rPr>
                <w:rFonts w:cs="Arial"/>
                <w:b/>
                <w:sz w:val="24"/>
              </w:rPr>
              <w:t>NO</w:t>
            </w:r>
          </w:p>
        </w:tc>
      </w:tr>
    </w:tbl>
    <w:p w:rsidR="00397CCE" w:rsidRDefault="00397CCE" w:rsidP="00CE49D1">
      <w:pPr>
        <w:rPr>
          <w:rFonts w:cs="Arial"/>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70"/>
        <w:gridCol w:w="720"/>
        <w:gridCol w:w="828"/>
      </w:tblGrid>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1</w:t>
            </w:r>
          </w:p>
        </w:tc>
        <w:tc>
          <w:tcPr>
            <w:tcW w:w="6570" w:type="dxa"/>
            <w:tcBorders>
              <w:top w:val="nil"/>
              <w:left w:val="nil"/>
              <w:bottom w:val="nil"/>
              <w:right w:val="nil"/>
            </w:tcBorders>
          </w:tcPr>
          <w:p w:rsidR="00397CCE" w:rsidRDefault="00397CCE">
            <w:pPr>
              <w:rPr>
                <w:rFonts w:cs="Arial"/>
                <w:sz w:val="24"/>
              </w:rPr>
            </w:pPr>
            <w:r>
              <w:rPr>
                <w:rFonts w:cs="Arial"/>
                <w:sz w:val="24"/>
              </w:rPr>
              <w:t>Is there any exposure to shocks, vibration or movement?</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2</w:t>
            </w:r>
          </w:p>
        </w:tc>
        <w:tc>
          <w:tcPr>
            <w:tcW w:w="6570" w:type="dxa"/>
            <w:tcBorders>
              <w:top w:val="nil"/>
              <w:left w:val="nil"/>
              <w:bottom w:val="nil"/>
              <w:right w:val="nil"/>
            </w:tcBorders>
          </w:tcPr>
          <w:p w:rsidR="00397CCE" w:rsidRDefault="00397CCE">
            <w:pPr>
              <w:rPr>
                <w:rFonts w:cs="Arial"/>
                <w:sz w:val="24"/>
              </w:rPr>
            </w:pPr>
            <w:r>
              <w:rPr>
                <w:rFonts w:cs="Arial"/>
                <w:sz w:val="24"/>
              </w:rPr>
              <w:t>Is there any manual handling involved which might introduce a risk of injury? (e.g. lifting &amp; carrying)</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3</w:t>
            </w:r>
          </w:p>
        </w:tc>
        <w:tc>
          <w:tcPr>
            <w:tcW w:w="6570" w:type="dxa"/>
            <w:tcBorders>
              <w:top w:val="nil"/>
              <w:left w:val="nil"/>
              <w:bottom w:val="nil"/>
              <w:right w:val="nil"/>
            </w:tcBorders>
          </w:tcPr>
          <w:p w:rsidR="00397CCE" w:rsidRDefault="00397CCE">
            <w:pPr>
              <w:rPr>
                <w:rFonts w:cs="Arial"/>
                <w:sz w:val="24"/>
              </w:rPr>
            </w:pPr>
            <w:r>
              <w:rPr>
                <w:rFonts w:cs="Arial"/>
                <w:sz w:val="24"/>
              </w:rPr>
              <w:t>Will there be exposure to high noise levels?</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4</w:t>
            </w:r>
          </w:p>
        </w:tc>
        <w:tc>
          <w:tcPr>
            <w:tcW w:w="6570" w:type="dxa"/>
            <w:tcBorders>
              <w:top w:val="nil"/>
              <w:left w:val="nil"/>
              <w:bottom w:val="nil"/>
              <w:right w:val="nil"/>
            </w:tcBorders>
          </w:tcPr>
          <w:p w:rsidR="00397CCE" w:rsidRDefault="00397CCE">
            <w:pPr>
              <w:rPr>
                <w:rFonts w:cs="Arial"/>
                <w:sz w:val="24"/>
              </w:rPr>
            </w:pPr>
            <w:r>
              <w:rPr>
                <w:rFonts w:cs="Arial"/>
                <w:sz w:val="24"/>
              </w:rPr>
              <w:t>Is there any exposure to ionising radiation (X-rays etc)?</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5</w:t>
            </w:r>
          </w:p>
        </w:tc>
        <w:tc>
          <w:tcPr>
            <w:tcW w:w="6570" w:type="dxa"/>
            <w:tcBorders>
              <w:top w:val="nil"/>
              <w:left w:val="nil"/>
              <w:bottom w:val="nil"/>
              <w:right w:val="nil"/>
            </w:tcBorders>
          </w:tcPr>
          <w:p w:rsidR="00397CCE" w:rsidRDefault="00397CCE">
            <w:pPr>
              <w:rPr>
                <w:rFonts w:cs="Arial"/>
                <w:sz w:val="24"/>
              </w:rPr>
            </w:pPr>
            <w:r>
              <w:rPr>
                <w:rFonts w:cs="Arial"/>
                <w:sz w:val="24"/>
              </w:rPr>
              <w:t xml:space="preserve">Is there any exposure to non-ionising </w:t>
            </w:r>
            <w:proofErr w:type="spellStart"/>
            <w:r>
              <w:rPr>
                <w:rFonts w:cs="Arial"/>
                <w:sz w:val="24"/>
              </w:rPr>
              <w:t>electro magnetic</w:t>
            </w:r>
            <w:proofErr w:type="spellEnd"/>
            <w:r>
              <w:rPr>
                <w:rFonts w:cs="Arial"/>
                <w:sz w:val="24"/>
              </w:rPr>
              <w:t xml:space="preserve"> radiation?</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6</w:t>
            </w:r>
          </w:p>
        </w:tc>
        <w:tc>
          <w:tcPr>
            <w:tcW w:w="6570" w:type="dxa"/>
            <w:tcBorders>
              <w:top w:val="nil"/>
              <w:left w:val="nil"/>
              <w:bottom w:val="nil"/>
              <w:right w:val="nil"/>
            </w:tcBorders>
          </w:tcPr>
          <w:p w:rsidR="00397CCE" w:rsidRDefault="00397CCE">
            <w:pPr>
              <w:rPr>
                <w:rFonts w:cs="Arial"/>
                <w:sz w:val="24"/>
              </w:rPr>
            </w:pPr>
            <w:r>
              <w:rPr>
                <w:rFonts w:cs="Arial"/>
                <w:sz w:val="24"/>
              </w:rPr>
              <w:t>Is there any exposure to extremes of temperature?</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7</w:t>
            </w:r>
          </w:p>
        </w:tc>
        <w:tc>
          <w:tcPr>
            <w:tcW w:w="6570" w:type="dxa"/>
            <w:tcBorders>
              <w:top w:val="nil"/>
              <w:left w:val="nil"/>
              <w:bottom w:val="nil"/>
              <w:right w:val="nil"/>
            </w:tcBorders>
          </w:tcPr>
          <w:p w:rsidR="00397CCE" w:rsidRDefault="00397CCE">
            <w:pPr>
              <w:rPr>
                <w:rFonts w:cs="Arial"/>
                <w:sz w:val="24"/>
              </w:rPr>
            </w:pPr>
            <w:r>
              <w:rPr>
                <w:rFonts w:cs="Arial"/>
                <w:sz w:val="24"/>
              </w:rPr>
              <w:t>Does the movement or posture involved in the work pose a risk (e.g. prolonged seating, standing)?</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8</w:t>
            </w:r>
          </w:p>
        </w:tc>
        <w:tc>
          <w:tcPr>
            <w:tcW w:w="6570" w:type="dxa"/>
            <w:tcBorders>
              <w:top w:val="nil"/>
              <w:left w:val="nil"/>
              <w:bottom w:val="nil"/>
              <w:right w:val="nil"/>
            </w:tcBorders>
          </w:tcPr>
          <w:p w:rsidR="00397CCE" w:rsidRDefault="00397CCE">
            <w:pPr>
              <w:rPr>
                <w:rFonts w:cs="Arial"/>
                <w:sz w:val="24"/>
              </w:rPr>
            </w:pPr>
            <w:r>
              <w:rPr>
                <w:rFonts w:cs="Arial"/>
                <w:sz w:val="24"/>
              </w:rPr>
              <w:t>Does your work involve repetitive bending and stretching?</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9</w:t>
            </w:r>
          </w:p>
        </w:tc>
        <w:tc>
          <w:tcPr>
            <w:tcW w:w="6570" w:type="dxa"/>
            <w:tcBorders>
              <w:top w:val="nil"/>
              <w:left w:val="nil"/>
              <w:bottom w:val="nil"/>
              <w:right w:val="nil"/>
            </w:tcBorders>
          </w:tcPr>
          <w:p w:rsidR="00397CCE" w:rsidRDefault="00397CCE">
            <w:pPr>
              <w:rPr>
                <w:rFonts w:cs="Arial"/>
                <w:sz w:val="24"/>
              </w:rPr>
            </w:pPr>
            <w:r>
              <w:rPr>
                <w:rFonts w:cs="Arial"/>
                <w:sz w:val="24"/>
              </w:rPr>
              <w:t>Are there slippery, wet conditions, which could pose a risk?</w:t>
            </w:r>
          </w:p>
        </w:tc>
        <w:tc>
          <w:tcPr>
            <w:tcW w:w="720" w:type="dxa"/>
            <w:tcBorders>
              <w:bottom w:val="nil"/>
            </w:tcBorders>
          </w:tcPr>
          <w:p w:rsidR="00397CCE" w:rsidRDefault="00397CCE">
            <w:pPr>
              <w:jc w:val="center"/>
              <w:rPr>
                <w:rFonts w:cs="Arial"/>
                <w:b/>
                <w:sz w:val="24"/>
              </w:rPr>
            </w:pPr>
          </w:p>
        </w:tc>
        <w:tc>
          <w:tcPr>
            <w:tcW w:w="828" w:type="dxa"/>
            <w:tcBorders>
              <w:bottom w:val="nil"/>
            </w:tcBorders>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10</w:t>
            </w:r>
          </w:p>
        </w:tc>
        <w:tc>
          <w:tcPr>
            <w:tcW w:w="6570" w:type="dxa"/>
            <w:tcBorders>
              <w:top w:val="nil"/>
              <w:left w:val="nil"/>
              <w:bottom w:val="nil"/>
              <w:right w:val="nil"/>
            </w:tcBorders>
          </w:tcPr>
          <w:p w:rsidR="00397CCE" w:rsidRDefault="00397CCE">
            <w:pPr>
              <w:rPr>
                <w:rFonts w:cs="Arial"/>
                <w:sz w:val="24"/>
              </w:rPr>
            </w:pPr>
            <w:r>
              <w:rPr>
                <w:rFonts w:cs="Arial"/>
                <w:sz w:val="24"/>
              </w:rPr>
              <w:t>Is there any risk of physical violence?</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11</w:t>
            </w:r>
          </w:p>
        </w:tc>
        <w:tc>
          <w:tcPr>
            <w:tcW w:w="6570" w:type="dxa"/>
            <w:tcBorders>
              <w:top w:val="nil"/>
              <w:left w:val="nil"/>
              <w:bottom w:val="nil"/>
              <w:right w:val="nil"/>
            </w:tcBorders>
          </w:tcPr>
          <w:p w:rsidR="00397CCE" w:rsidRDefault="00397CCE">
            <w:pPr>
              <w:rPr>
                <w:rFonts w:cs="Arial"/>
                <w:sz w:val="24"/>
              </w:rPr>
            </w:pPr>
            <w:r>
              <w:rPr>
                <w:rFonts w:cs="Arial"/>
                <w:sz w:val="24"/>
              </w:rPr>
              <w:t>Are you exposed to nauseating smells?</w:t>
            </w:r>
          </w:p>
        </w:tc>
        <w:tc>
          <w:tcPr>
            <w:tcW w:w="720" w:type="dxa"/>
            <w:tcBorders>
              <w:bottom w:val="nil"/>
            </w:tcBorders>
          </w:tcPr>
          <w:p w:rsidR="00397CCE" w:rsidRDefault="00397CCE">
            <w:pPr>
              <w:jc w:val="center"/>
              <w:rPr>
                <w:rFonts w:cs="Arial"/>
                <w:b/>
                <w:sz w:val="24"/>
              </w:rPr>
            </w:pPr>
          </w:p>
        </w:tc>
        <w:tc>
          <w:tcPr>
            <w:tcW w:w="828" w:type="dxa"/>
            <w:tcBorders>
              <w:bottom w:val="nil"/>
            </w:tcBorders>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12</w:t>
            </w:r>
          </w:p>
        </w:tc>
        <w:tc>
          <w:tcPr>
            <w:tcW w:w="6570" w:type="dxa"/>
            <w:tcBorders>
              <w:top w:val="nil"/>
              <w:left w:val="nil"/>
              <w:bottom w:val="nil"/>
              <w:right w:val="nil"/>
            </w:tcBorders>
          </w:tcPr>
          <w:p w:rsidR="00397CCE" w:rsidRDefault="00397CCE">
            <w:pPr>
              <w:rPr>
                <w:rFonts w:cs="Arial"/>
                <w:sz w:val="24"/>
              </w:rPr>
            </w:pPr>
            <w:r>
              <w:rPr>
                <w:rFonts w:cs="Arial"/>
                <w:sz w:val="24"/>
              </w:rPr>
              <w:t xml:space="preserve">Are you required to wear </w:t>
            </w:r>
            <w:smartTag w:uri="urn:schemas-microsoft-com:office:smarttags" w:element="stockticker">
              <w:r>
                <w:rPr>
                  <w:rFonts w:cs="Arial"/>
                  <w:sz w:val="24"/>
                </w:rPr>
                <w:t>PPE</w:t>
              </w:r>
            </w:smartTag>
            <w:r>
              <w:rPr>
                <w:rFonts w:cs="Arial"/>
                <w:sz w:val="24"/>
              </w:rPr>
              <w:t>?</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bl>
    <w:p w:rsidR="00397CCE" w:rsidRDefault="00397CCE" w:rsidP="00CE49D1">
      <w:pPr>
        <w:pStyle w:val="Heading4"/>
        <w:rPr>
          <w:rFonts w:cs="Arial"/>
          <w:sz w:val="24"/>
          <w:szCs w:val="28"/>
        </w:rPr>
      </w:pPr>
      <w:r>
        <w:rPr>
          <w:rFonts w:cs="Arial"/>
        </w:rPr>
        <w:t>WORKING CONDITIONS</w:t>
      </w:r>
    </w:p>
    <w:p w:rsidR="00397CCE" w:rsidRDefault="00397CCE" w:rsidP="00CE49D1">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70"/>
        <w:gridCol w:w="720"/>
        <w:gridCol w:w="828"/>
      </w:tblGrid>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1</w:t>
            </w:r>
          </w:p>
        </w:tc>
        <w:tc>
          <w:tcPr>
            <w:tcW w:w="6570" w:type="dxa"/>
            <w:tcBorders>
              <w:top w:val="nil"/>
              <w:left w:val="nil"/>
              <w:bottom w:val="nil"/>
              <w:right w:val="nil"/>
            </w:tcBorders>
          </w:tcPr>
          <w:p w:rsidR="00397CCE" w:rsidRDefault="00397CCE">
            <w:pPr>
              <w:rPr>
                <w:rFonts w:cs="Arial"/>
                <w:sz w:val="24"/>
              </w:rPr>
            </w:pPr>
            <w:r>
              <w:rPr>
                <w:rFonts w:cs="Arial"/>
                <w:sz w:val="24"/>
              </w:rPr>
              <w:t>Is there a requirement to do night work?</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2</w:t>
            </w:r>
          </w:p>
        </w:tc>
        <w:tc>
          <w:tcPr>
            <w:tcW w:w="6570" w:type="dxa"/>
            <w:tcBorders>
              <w:top w:val="nil"/>
              <w:left w:val="nil"/>
              <w:bottom w:val="nil"/>
              <w:right w:val="nil"/>
            </w:tcBorders>
          </w:tcPr>
          <w:p w:rsidR="00397CCE" w:rsidRDefault="00397CCE">
            <w:pPr>
              <w:rPr>
                <w:rFonts w:cs="Arial"/>
                <w:sz w:val="24"/>
              </w:rPr>
            </w:pPr>
            <w:r>
              <w:rPr>
                <w:rFonts w:cs="Arial"/>
                <w:sz w:val="24"/>
              </w:rPr>
              <w:t>Is there requirement to do shift work?</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3</w:t>
            </w:r>
          </w:p>
        </w:tc>
        <w:tc>
          <w:tcPr>
            <w:tcW w:w="6570" w:type="dxa"/>
            <w:tcBorders>
              <w:top w:val="nil"/>
              <w:left w:val="nil"/>
              <w:bottom w:val="nil"/>
              <w:right w:val="nil"/>
            </w:tcBorders>
          </w:tcPr>
          <w:p w:rsidR="00397CCE" w:rsidRDefault="00397CCE">
            <w:pPr>
              <w:rPr>
                <w:rFonts w:cs="Arial"/>
                <w:sz w:val="24"/>
              </w:rPr>
            </w:pPr>
            <w:r>
              <w:rPr>
                <w:rFonts w:cs="Arial"/>
                <w:sz w:val="24"/>
              </w:rPr>
              <w:t>Do you work for long periods without a break?</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4</w:t>
            </w:r>
          </w:p>
        </w:tc>
        <w:tc>
          <w:tcPr>
            <w:tcW w:w="6570" w:type="dxa"/>
            <w:tcBorders>
              <w:top w:val="nil"/>
              <w:left w:val="nil"/>
              <w:bottom w:val="nil"/>
              <w:right w:val="nil"/>
            </w:tcBorders>
          </w:tcPr>
          <w:p w:rsidR="00397CCE" w:rsidRDefault="00397CCE">
            <w:pPr>
              <w:rPr>
                <w:rFonts w:cs="Arial"/>
                <w:sz w:val="24"/>
              </w:rPr>
            </w:pPr>
            <w:r>
              <w:rPr>
                <w:rFonts w:cs="Arial"/>
                <w:sz w:val="24"/>
              </w:rPr>
              <w:t>Do you work with DSE (Display Screen Equipment)?</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5</w:t>
            </w:r>
          </w:p>
        </w:tc>
        <w:tc>
          <w:tcPr>
            <w:tcW w:w="6570" w:type="dxa"/>
            <w:tcBorders>
              <w:top w:val="nil"/>
              <w:left w:val="nil"/>
              <w:bottom w:val="nil"/>
              <w:right w:val="nil"/>
            </w:tcBorders>
          </w:tcPr>
          <w:p w:rsidR="00397CCE" w:rsidRDefault="00397CCE">
            <w:pPr>
              <w:rPr>
                <w:rFonts w:cs="Arial"/>
                <w:sz w:val="24"/>
              </w:rPr>
            </w:pPr>
            <w:r>
              <w:rPr>
                <w:rFonts w:cs="Arial"/>
                <w:sz w:val="24"/>
              </w:rPr>
              <w:t>Does your job require you to drive?</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6</w:t>
            </w:r>
          </w:p>
        </w:tc>
        <w:tc>
          <w:tcPr>
            <w:tcW w:w="6570" w:type="dxa"/>
            <w:tcBorders>
              <w:top w:val="nil"/>
              <w:left w:val="nil"/>
              <w:bottom w:val="nil"/>
              <w:right w:val="nil"/>
            </w:tcBorders>
          </w:tcPr>
          <w:p w:rsidR="00397CCE" w:rsidRDefault="00397CCE">
            <w:pPr>
              <w:rPr>
                <w:rFonts w:cs="Arial"/>
                <w:sz w:val="24"/>
              </w:rPr>
            </w:pPr>
            <w:r>
              <w:rPr>
                <w:rFonts w:cs="Arial"/>
                <w:sz w:val="24"/>
              </w:rPr>
              <w:t xml:space="preserve">Are you required to wear </w:t>
            </w:r>
            <w:smartTag w:uri="urn:schemas-microsoft-com:office:smarttags" w:element="stockticker">
              <w:r>
                <w:rPr>
                  <w:rFonts w:cs="Arial"/>
                  <w:sz w:val="24"/>
                </w:rPr>
                <w:t>PPE</w:t>
              </w:r>
            </w:smartTag>
            <w:r>
              <w:rPr>
                <w:rFonts w:cs="Arial"/>
                <w:sz w:val="24"/>
              </w:rPr>
              <w:t>? (Personal Protective Equipment)</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c>
          <w:tcPr>
            <w:tcW w:w="738" w:type="dxa"/>
            <w:tcBorders>
              <w:top w:val="nil"/>
              <w:left w:val="nil"/>
              <w:bottom w:val="nil"/>
              <w:right w:val="nil"/>
            </w:tcBorders>
          </w:tcPr>
          <w:p w:rsidR="00397CCE" w:rsidRDefault="00397CCE">
            <w:pPr>
              <w:rPr>
                <w:rFonts w:cs="Arial"/>
                <w:sz w:val="24"/>
              </w:rPr>
            </w:pPr>
            <w:r>
              <w:rPr>
                <w:rFonts w:cs="Arial"/>
                <w:sz w:val="24"/>
              </w:rPr>
              <w:t>7</w:t>
            </w:r>
          </w:p>
        </w:tc>
        <w:tc>
          <w:tcPr>
            <w:tcW w:w="6570" w:type="dxa"/>
            <w:tcBorders>
              <w:top w:val="nil"/>
              <w:left w:val="nil"/>
              <w:bottom w:val="nil"/>
              <w:right w:val="nil"/>
            </w:tcBorders>
          </w:tcPr>
          <w:p w:rsidR="00397CCE" w:rsidRDefault="00397CCE">
            <w:pPr>
              <w:rPr>
                <w:rFonts w:cs="Arial"/>
                <w:sz w:val="24"/>
              </w:rPr>
            </w:pPr>
            <w:r>
              <w:rPr>
                <w:rFonts w:cs="Arial"/>
                <w:sz w:val="24"/>
              </w:rPr>
              <w:t>Are you a lone worker?</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rPr>
          <w:trHeight w:val="242"/>
        </w:trPr>
        <w:tc>
          <w:tcPr>
            <w:tcW w:w="738" w:type="dxa"/>
            <w:tcBorders>
              <w:top w:val="nil"/>
              <w:left w:val="nil"/>
              <w:bottom w:val="nil"/>
              <w:right w:val="nil"/>
            </w:tcBorders>
          </w:tcPr>
          <w:p w:rsidR="00397CCE" w:rsidRDefault="00397CCE">
            <w:pPr>
              <w:rPr>
                <w:rFonts w:cs="Arial"/>
                <w:sz w:val="24"/>
              </w:rPr>
            </w:pPr>
            <w:r>
              <w:rPr>
                <w:rFonts w:cs="Arial"/>
                <w:sz w:val="24"/>
              </w:rPr>
              <w:t>8</w:t>
            </w:r>
          </w:p>
        </w:tc>
        <w:tc>
          <w:tcPr>
            <w:tcW w:w="6570" w:type="dxa"/>
            <w:tcBorders>
              <w:top w:val="nil"/>
              <w:left w:val="nil"/>
              <w:bottom w:val="nil"/>
              <w:right w:val="nil"/>
            </w:tcBorders>
          </w:tcPr>
          <w:p w:rsidR="00397CCE" w:rsidRDefault="00397CCE">
            <w:pPr>
              <w:rPr>
                <w:rFonts w:cs="Arial"/>
                <w:sz w:val="24"/>
              </w:rPr>
            </w:pPr>
            <w:r>
              <w:rPr>
                <w:rFonts w:cs="Arial"/>
                <w:sz w:val="24"/>
              </w:rPr>
              <w:t>Are you exposed to cigarette smoke?</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rPr>
          <w:trHeight w:val="242"/>
        </w:trPr>
        <w:tc>
          <w:tcPr>
            <w:tcW w:w="738" w:type="dxa"/>
            <w:tcBorders>
              <w:top w:val="nil"/>
              <w:left w:val="nil"/>
              <w:bottom w:val="nil"/>
              <w:right w:val="nil"/>
            </w:tcBorders>
          </w:tcPr>
          <w:p w:rsidR="00397CCE" w:rsidRDefault="00397CCE">
            <w:pPr>
              <w:rPr>
                <w:rFonts w:cs="Arial"/>
                <w:sz w:val="24"/>
              </w:rPr>
            </w:pPr>
            <w:r>
              <w:rPr>
                <w:rFonts w:cs="Arial"/>
                <w:sz w:val="24"/>
              </w:rPr>
              <w:t>9</w:t>
            </w:r>
          </w:p>
        </w:tc>
        <w:tc>
          <w:tcPr>
            <w:tcW w:w="6570" w:type="dxa"/>
            <w:tcBorders>
              <w:top w:val="nil"/>
              <w:left w:val="nil"/>
              <w:bottom w:val="nil"/>
              <w:right w:val="nil"/>
            </w:tcBorders>
          </w:tcPr>
          <w:p w:rsidR="00397CCE" w:rsidRDefault="00397CCE">
            <w:pPr>
              <w:rPr>
                <w:rFonts w:cs="Arial"/>
                <w:sz w:val="24"/>
              </w:rPr>
            </w:pPr>
            <w:r>
              <w:rPr>
                <w:rFonts w:cs="Arial"/>
                <w:sz w:val="24"/>
              </w:rPr>
              <w:t>Are you required to work at heights?</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r w:rsidR="00397CCE" w:rsidTr="00CE49D1">
        <w:trPr>
          <w:trHeight w:val="242"/>
        </w:trPr>
        <w:tc>
          <w:tcPr>
            <w:tcW w:w="738" w:type="dxa"/>
            <w:tcBorders>
              <w:top w:val="nil"/>
              <w:left w:val="nil"/>
              <w:bottom w:val="nil"/>
              <w:right w:val="nil"/>
            </w:tcBorders>
          </w:tcPr>
          <w:p w:rsidR="00397CCE" w:rsidRDefault="00397CCE">
            <w:pPr>
              <w:rPr>
                <w:rFonts w:cs="Arial"/>
                <w:sz w:val="24"/>
              </w:rPr>
            </w:pPr>
            <w:r>
              <w:rPr>
                <w:rFonts w:cs="Arial"/>
                <w:sz w:val="24"/>
              </w:rPr>
              <w:t>10</w:t>
            </w:r>
          </w:p>
        </w:tc>
        <w:tc>
          <w:tcPr>
            <w:tcW w:w="6570" w:type="dxa"/>
            <w:tcBorders>
              <w:top w:val="nil"/>
              <w:left w:val="nil"/>
              <w:bottom w:val="nil"/>
              <w:right w:val="nil"/>
            </w:tcBorders>
          </w:tcPr>
          <w:p w:rsidR="00397CCE" w:rsidRDefault="00397CCE">
            <w:pPr>
              <w:rPr>
                <w:rFonts w:cs="Arial"/>
                <w:sz w:val="24"/>
              </w:rPr>
            </w:pPr>
            <w:r>
              <w:rPr>
                <w:rFonts w:cs="Arial"/>
                <w:sz w:val="24"/>
              </w:rPr>
              <w:t>Are adequate facilities available to you i.e. rest room, area to lie down?</w:t>
            </w:r>
          </w:p>
        </w:tc>
        <w:tc>
          <w:tcPr>
            <w:tcW w:w="720" w:type="dxa"/>
          </w:tcPr>
          <w:p w:rsidR="00397CCE" w:rsidRDefault="00397CCE">
            <w:pPr>
              <w:jc w:val="center"/>
              <w:rPr>
                <w:rFonts w:cs="Arial"/>
                <w:b/>
                <w:sz w:val="24"/>
              </w:rPr>
            </w:pPr>
          </w:p>
        </w:tc>
        <w:tc>
          <w:tcPr>
            <w:tcW w:w="828" w:type="dxa"/>
          </w:tcPr>
          <w:p w:rsidR="00397CCE" w:rsidRDefault="00397CCE">
            <w:pPr>
              <w:jc w:val="center"/>
              <w:rPr>
                <w:rFonts w:cs="Arial"/>
                <w:b/>
                <w:sz w:val="24"/>
              </w:rPr>
            </w:pPr>
          </w:p>
        </w:tc>
      </w:tr>
    </w:tbl>
    <w:p w:rsidR="00397CCE" w:rsidRDefault="00397CCE" w:rsidP="00CE49D1">
      <w:pPr>
        <w:pStyle w:val="Heading4"/>
        <w:rPr>
          <w:rFonts w:cs="Arial"/>
          <w:sz w:val="24"/>
          <w:szCs w:val="28"/>
        </w:rPr>
      </w:pPr>
      <w:r>
        <w:rPr>
          <w:rFonts w:cs="Arial"/>
        </w:rPr>
        <w:t>MISCELLANEOUS</w:t>
      </w:r>
    </w:p>
    <w:p w:rsidR="00397CCE" w:rsidRDefault="00397CCE" w:rsidP="00CE49D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70"/>
        <w:gridCol w:w="720"/>
        <w:gridCol w:w="828"/>
      </w:tblGrid>
      <w:tr w:rsidR="00397CCE" w:rsidTr="00CE49D1">
        <w:tc>
          <w:tcPr>
            <w:tcW w:w="738" w:type="dxa"/>
            <w:tcBorders>
              <w:top w:val="nil"/>
              <w:left w:val="nil"/>
              <w:bottom w:val="nil"/>
              <w:right w:val="nil"/>
            </w:tcBorders>
          </w:tcPr>
          <w:p w:rsidR="00397CCE" w:rsidRDefault="00397CCE">
            <w:pPr>
              <w:rPr>
                <w:rFonts w:cs="Arial"/>
                <w:sz w:val="24"/>
                <w:szCs w:val="24"/>
              </w:rPr>
            </w:pPr>
            <w:r>
              <w:rPr>
                <w:rFonts w:cs="Arial"/>
                <w:sz w:val="24"/>
                <w:szCs w:val="24"/>
              </w:rPr>
              <w:t>1</w:t>
            </w:r>
          </w:p>
        </w:tc>
        <w:tc>
          <w:tcPr>
            <w:tcW w:w="6570" w:type="dxa"/>
            <w:tcBorders>
              <w:top w:val="nil"/>
              <w:left w:val="nil"/>
              <w:bottom w:val="nil"/>
              <w:right w:val="nil"/>
            </w:tcBorders>
          </w:tcPr>
          <w:p w:rsidR="00397CCE" w:rsidRDefault="00397CCE">
            <w:pPr>
              <w:rPr>
                <w:rFonts w:cs="Arial"/>
                <w:sz w:val="24"/>
                <w:szCs w:val="24"/>
              </w:rPr>
            </w:pPr>
            <w:r>
              <w:rPr>
                <w:rFonts w:cs="Arial"/>
                <w:sz w:val="24"/>
                <w:szCs w:val="24"/>
              </w:rPr>
              <w:t>Work Related Anxiety / Stress</w:t>
            </w:r>
          </w:p>
        </w:tc>
        <w:tc>
          <w:tcPr>
            <w:tcW w:w="720" w:type="dxa"/>
          </w:tcPr>
          <w:p w:rsidR="00397CCE" w:rsidRDefault="00397CCE">
            <w:pPr>
              <w:jc w:val="center"/>
              <w:rPr>
                <w:rFonts w:cs="Arial"/>
                <w:b/>
                <w:sz w:val="24"/>
                <w:szCs w:val="24"/>
              </w:rPr>
            </w:pPr>
          </w:p>
        </w:tc>
        <w:tc>
          <w:tcPr>
            <w:tcW w:w="828" w:type="dxa"/>
          </w:tcPr>
          <w:p w:rsidR="00397CCE" w:rsidRDefault="00397CCE">
            <w:pPr>
              <w:jc w:val="center"/>
              <w:rPr>
                <w:rFonts w:cs="Arial"/>
                <w:b/>
                <w:sz w:val="24"/>
                <w:szCs w:val="24"/>
              </w:rPr>
            </w:pPr>
          </w:p>
        </w:tc>
      </w:tr>
      <w:tr w:rsidR="00397CCE" w:rsidTr="00CE49D1">
        <w:tc>
          <w:tcPr>
            <w:tcW w:w="738" w:type="dxa"/>
            <w:tcBorders>
              <w:top w:val="nil"/>
              <w:left w:val="nil"/>
              <w:bottom w:val="nil"/>
              <w:right w:val="nil"/>
            </w:tcBorders>
          </w:tcPr>
          <w:p w:rsidR="00397CCE" w:rsidRDefault="00397CCE">
            <w:pPr>
              <w:rPr>
                <w:rFonts w:cs="Arial"/>
                <w:sz w:val="24"/>
                <w:szCs w:val="24"/>
              </w:rPr>
            </w:pPr>
            <w:r>
              <w:rPr>
                <w:rFonts w:cs="Arial"/>
                <w:sz w:val="24"/>
                <w:szCs w:val="24"/>
              </w:rPr>
              <w:t>2</w:t>
            </w:r>
          </w:p>
        </w:tc>
        <w:tc>
          <w:tcPr>
            <w:tcW w:w="6570" w:type="dxa"/>
            <w:tcBorders>
              <w:top w:val="nil"/>
              <w:left w:val="nil"/>
              <w:bottom w:val="nil"/>
              <w:right w:val="nil"/>
            </w:tcBorders>
          </w:tcPr>
          <w:p w:rsidR="00397CCE" w:rsidRDefault="00397CCE">
            <w:pPr>
              <w:rPr>
                <w:rFonts w:cs="Arial"/>
                <w:sz w:val="24"/>
                <w:szCs w:val="24"/>
              </w:rPr>
            </w:pPr>
          </w:p>
        </w:tc>
        <w:tc>
          <w:tcPr>
            <w:tcW w:w="720" w:type="dxa"/>
          </w:tcPr>
          <w:p w:rsidR="00397CCE" w:rsidRDefault="00397CCE">
            <w:pPr>
              <w:jc w:val="center"/>
              <w:rPr>
                <w:rFonts w:cs="Arial"/>
                <w:b/>
                <w:sz w:val="24"/>
                <w:szCs w:val="24"/>
              </w:rPr>
            </w:pPr>
          </w:p>
        </w:tc>
        <w:tc>
          <w:tcPr>
            <w:tcW w:w="828" w:type="dxa"/>
          </w:tcPr>
          <w:p w:rsidR="00397CCE" w:rsidRDefault="00397CCE">
            <w:pPr>
              <w:jc w:val="center"/>
              <w:rPr>
                <w:rFonts w:cs="Arial"/>
                <w:b/>
                <w:sz w:val="24"/>
                <w:szCs w:val="24"/>
              </w:rPr>
            </w:pPr>
          </w:p>
        </w:tc>
      </w:tr>
      <w:tr w:rsidR="00397CCE" w:rsidTr="00CE49D1">
        <w:tc>
          <w:tcPr>
            <w:tcW w:w="738" w:type="dxa"/>
            <w:tcBorders>
              <w:top w:val="nil"/>
              <w:left w:val="nil"/>
              <w:bottom w:val="nil"/>
              <w:right w:val="nil"/>
            </w:tcBorders>
          </w:tcPr>
          <w:p w:rsidR="00397CCE" w:rsidRDefault="00397CCE">
            <w:pPr>
              <w:rPr>
                <w:rFonts w:cs="Arial"/>
                <w:sz w:val="24"/>
                <w:szCs w:val="24"/>
              </w:rPr>
            </w:pPr>
            <w:r>
              <w:rPr>
                <w:rFonts w:cs="Arial"/>
                <w:sz w:val="24"/>
                <w:szCs w:val="24"/>
              </w:rPr>
              <w:t>3</w:t>
            </w:r>
          </w:p>
        </w:tc>
        <w:tc>
          <w:tcPr>
            <w:tcW w:w="6570" w:type="dxa"/>
            <w:tcBorders>
              <w:top w:val="nil"/>
              <w:left w:val="nil"/>
              <w:bottom w:val="nil"/>
              <w:right w:val="nil"/>
            </w:tcBorders>
          </w:tcPr>
          <w:p w:rsidR="00397CCE" w:rsidRDefault="00397CCE">
            <w:pPr>
              <w:rPr>
                <w:rFonts w:cs="Arial"/>
                <w:sz w:val="24"/>
                <w:szCs w:val="24"/>
              </w:rPr>
            </w:pPr>
          </w:p>
        </w:tc>
        <w:tc>
          <w:tcPr>
            <w:tcW w:w="720" w:type="dxa"/>
          </w:tcPr>
          <w:p w:rsidR="00397CCE" w:rsidRDefault="00397CCE">
            <w:pPr>
              <w:jc w:val="center"/>
              <w:rPr>
                <w:rFonts w:cs="Arial"/>
                <w:b/>
                <w:sz w:val="24"/>
                <w:szCs w:val="24"/>
              </w:rPr>
            </w:pPr>
          </w:p>
        </w:tc>
        <w:tc>
          <w:tcPr>
            <w:tcW w:w="828" w:type="dxa"/>
          </w:tcPr>
          <w:p w:rsidR="00397CCE" w:rsidRDefault="00397CCE">
            <w:pPr>
              <w:jc w:val="center"/>
              <w:rPr>
                <w:rFonts w:cs="Arial"/>
                <w:b/>
                <w:sz w:val="24"/>
                <w:szCs w:val="24"/>
              </w:rPr>
            </w:pPr>
          </w:p>
        </w:tc>
      </w:tr>
      <w:tr w:rsidR="00397CCE" w:rsidTr="00CE49D1">
        <w:tc>
          <w:tcPr>
            <w:tcW w:w="738" w:type="dxa"/>
            <w:tcBorders>
              <w:top w:val="nil"/>
              <w:left w:val="nil"/>
              <w:bottom w:val="nil"/>
              <w:right w:val="nil"/>
            </w:tcBorders>
          </w:tcPr>
          <w:p w:rsidR="00397CCE" w:rsidRDefault="00397CCE">
            <w:pPr>
              <w:rPr>
                <w:rFonts w:cs="Arial"/>
                <w:sz w:val="24"/>
                <w:szCs w:val="24"/>
              </w:rPr>
            </w:pPr>
            <w:r>
              <w:rPr>
                <w:rFonts w:cs="Arial"/>
                <w:sz w:val="24"/>
                <w:szCs w:val="24"/>
              </w:rPr>
              <w:t>4</w:t>
            </w:r>
          </w:p>
        </w:tc>
        <w:tc>
          <w:tcPr>
            <w:tcW w:w="6570" w:type="dxa"/>
            <w:tcBorders>
              <w:top w:val="nil"/>
              <w:left w:val="nil"/>
              <w:bottom w:val="nil"/>
              <w:right w:val="nil"/>
            </w:tcBorders>
          </w:tcPr>
          <w:p w:rsidR="00397CCE" w:rsidRDefault="00397CCE">
            <w:pPr>
              <w:rPr>
                <w:rFonts w:cs="Arial"/>
                <w:sz w:val="24"/>
                <w:szCs w:val="24"/>
              </w:rPr>
            </w:pPr>
          </w:p>
        </w:tc>
        <w:tc>
          <w:tcPr>
            <w:tcW w:w="720" w:type="dxa"/>
          </w:tcPr>
          <w:p w:rsidR="00397CCE" w:rsidRDefault="00397CCE">
            <w:pPr>
              <w:jc w:val="center"/>
              <w:rPr>
                <w:rFonts w:cs="Arial"/>
                <w:b/>
                <w:sz w:val="24"/>
                <w:szCs w:val="24"/>
              </w:rPr>
            </w:pPr>
          </w:p>
        </w:tc>
        <w:tc>
          <w:tcPr>
            <w:tcW w:w="828" w:type="dxa"/>
          </w:tcPr>
          <w:p w:rsidR="00397CCE" w:rsidRDefault="00397CCE">
            <w:pPr>
              <w:jc w:val="center"/>
              <w:rPr>
                <w:rFonts w:cs="Arial"/>
                <w:b/>
                <w:sz w:val="24"/>
                <w:szCs w:val="24"/>
              </w:rPr>
            </w:pPr>
          </w:p>
        </w:tc>
      </w:tr>
    </w:tbl>
    <w:p w:rsidR="00397CCE" w:rsidRDefault="00397CCE" w:rsidP="00CE49D1">
      <w:pPr>
        <w:rPr>
          <w:rFonts w:cs="Arial"/>
          <w:sz w:val="20"/>
        </w:rPr>
      </w:pPr>
    </w:p>
    <w:p w:rsidR="00397CCE" w:rsidRDefault="00397CCE" w:rsidP="00CE49D1">
      <w:pPr>
        <w:rPr>
          <w:rFonts w:cs="Arial"/>
          <w:sz w:val="24"/>
        </w:rPr>
      </w:pPr>
      <w:r>
        <w:rPr>
          <w:rFonts w:cs="Arial"/>
          <w:sz w:val="24"/>
        </w:rPr>
        <w:t>If you answer YES to any of above – explain hazard control in ‘</w:t>
      </w:r>
      <w:r>
        <w:rPr>
          <w:rFonts w:cs="Arial"/>
          <w:b/>
          <w:sz w:val="24"/>
        </w:rPr>
        <w:t>Hazards Identified</w:t>
      </w:r>
      <w:r>
        <w:rPr>
          <w:rFonts w:cs="Arial"/>
          <w:sz w:val="24"/>
        </w:rPr>
        <w:t>’ (page 3) and give ‘</w:t>
      </w:r>
      <w:r>
        <w:rPr>
          <w:rFonts w:cs="Arial"/>
          <w:b/>
          <w:sz w:val="24"/>
        </w:rPr>
        <w:t>Recommendations</w:t>
      </w:r>
      <w:r>
        <w:rPr>
          <w:rFonts w:cs="Arial"/>
          <w:sz w:val="24"/>
        </w:rPr>
        <w:t>’ (page 4)</w:t>
      </w:r>
    </w:p>
    <w:p w:rsidR="00397CCE" w:rsidRDefault="00397CCE" w:rsidP="00CE49D1">
      <w:pPr>
        <w:rPr>
          <w:rFonts w:cs="Arial"/>
        </w:rPr>
      </w:pPr>
    </w:p>
    <w:tbl>
      <w:tblPr>
        <w:tblW w:w="92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993"/>
        <w:gridCol w:w="1134"/>
        <w:gridCol w:w="3260"/>
        <w:gridCol w:w="2115"/>
      </w:tblGrid>
      <w:tr w:rsidR="00AE6C81" w:rsidTr="00392CAC">
        <w:tc>
          <w:tcPr>
            <w:tcW w:w="1701"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HSP 15 Ap1</w:t>
            </w:r>
          </w:p>
        </w:tc>
        <w:tc>
          <w:tcPr>
            <w:tcW w:w="993"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Issue 2</w:t>
            </w:r>
          </w:p>
        </w:tc>
        <w:tc>
          <w:tcPr>
            <w:tcW w:w="1134"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p>
        </w:tc>
        <w:tc>
          <w:tcPr>
            <w:tcW w:w="3260"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Date of issue  01/07/14</w:t>
            </w:r>
          </w:p>
        </w:tc>
        <w:tc>
          <w:tcPr>
            <w:tcW w:w="2115" w:type="dxa"/>
            <w:tcBorders>
              <w:top w:val="single" w:sz="6" w:space="0" w:color="auto"/>
              <w:left w:val="single" w:sz="6" w:space="0" w:color="auto"/>
              <w:bottom w:val="single" w:sz="6" w:space="0" w:color="auto"/>
              <w:right w:val="single" w:sz="4" w:space="0" w:color="auto"/>
            </w:tcBorders>
            <w:hideMark/>
          </w:tcPr>
          <w:p w:rsidR="00AE6C81" w:rsidRDefault="00AE6C81" w:rsidP="00392CAC">
            <w:pPr>
              <w:pStyle w:val="Footer"/>
            </w:pPr>
            <w:r>
              <w:rPr>
                <w:rStyle w:val="PageNumber"/>
              </w:rPr>
              <w:t xml:space="preserve">Page </w:t>
            </w:r>
            <w:r w:rsidR="00017E2C">
              <w:rPr>
                <w:rStyle w:val="PageNumber"/>
              </w:rPr>
              <w:fldChar w:fldCharType="begin"/>
            </w:r>
            <w:r>
              <w:rPr>
                <w:rStyle w:val="PageNumber"/>
              </w:rPr>
              <w:instrText xml:space="preserve"> PAGE </w:instrText>
            </w:r>
            <w:r w:rsidR="00017E2C">
              <w:rPr>
                <w:rStyle w:val="PageNumber"/>
              </w:rPr>
              <w:fldChar w:fldCharType="separate"/>
            </w:r>
            <w:r w:rsidR="00CA0B82">
              <w:rPr>
                <w:rStyle w:val="PageNumber"/>
                <w:noProof/>
              </w:rPr>
              <w:t>2</w:t>
            </w:r>
            <w:r w:rsidR="00017E2C">
              <w:rPr>
                <w:rStyle w:val="PageNumber"/>
              </w:rPr>
              <w:fldChar w:fldCharType="end"/>
            </w:r>
            <w:r>
              <w:rPr>
                <w:rStyle w:val="PageNumber"/>
              </w:rPr>
              <w:t xml:space="preserve"> of </w:t>
            </w:r>
            <w:r w:rsidR="00017E2C">
              <w:rPr>
                <w:rStyle w:val="PageNumber"/>
              </w:rPr>
              <w:fldChar w:fldCharType="begin"/>
            </w:r>
            <w:r>
              <w:rPr>
                <w:rStyle w:val="PageNumber"/>
              </w:rPr>
              <w:instrText xml:space="preserve"> NUMPAGES </w:instrText>
            </w:r>
            <w:r w:rsidR="00017E2C">
              <w:rPr>
                <w:rStyle w:val="PageNumber"/>
              </w:rPr>
              <w:fldChar w:fldCharType="separate"/>
            </w:r>
            <w:r w:rsidR="00CA0B82">
              <w:rPr>
                <w:rStyle w:val="PageNumber"/>
                <w:noProof/>
              </w:rPr>
              <w:t>4</w:t>
            </w:r>
            <w:r w:rsidR="00017E2C">
              <w:rPr>
                <w:rStyle w:val="PageNumber"/>
              </w:rPr>
              <w:fldChar w:fldCharType="end"/>
            </w:r>
          </w:p>
        </w:tc>
      </w:tr>
    </w:tbl>
    <w:p w:rsidR="00AE6C81" w:rsidRDefault="00AE6C81" w:rsidP="00CE49D1">
      <w:pPr>
        <w:rPr>
          <w:rFonts w:cs="Arial"/>
        </w:rPr>
        <w:sectPr w:rsidR="00AE6C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00397CCE" w:rsidRDefault="00397CCE" w:rsidP="00CE49D1">
      <w:pPr>
        <w:pStyle w:val="Heading4"/>
        <w:rPr>
          <w:rFonts w:cs="Arial"/>
          <w:sz w:val="24"/>
        </w:rPr>
      </w:pPr>
      <w:r>
        <w:rPr>
          <w:rFonts w:cs="Arial"/>
        </w:rPr>
        <w:lastRenderedPageBreak/>
        <w:t>PHYSIOLOGICAL ASPECTS</w:t>
      </w:r>
    </w:p>
    <w:p w:rsidR="00397CCE" w:rsidRDefault="00397CCE" w:rsidP="00CE49D1">
      <w:pPr>
        <w:rPr>
          <w:rFonts w:cs="Arial"/>
          <w:sz w:val="24"/>
        </w:rPr>
      </w:pPr>
    </w:p>
    <w:p w:rsidR="00397CCE" w:rsidRDefault="00397CCE" w:rsidP="00CE49D1">
      <w:pPr>
        <w:rPr>
          <w:rFonts w:cs="Arial"/>
          <w:sz w:val="24"/>
        </w:rPr>
      </w:pPr>
      <w:r>
        <w:rPr>
          <w:rFonts w:cs="Arial"/>
          <w:sz w:val="24"/>
        </w:rPr>
        <w:t>There are certain physiological conditions which occur during pregnancy or when nursing babies which should be taken into account.  These include:-</w:t>
      </w:r>
    </w:p>
    <w:p w:rsidR="00397CCE" w:rsidRDefault="00397CCE" w:rsidP="00CE49D1">
      <w:pPr>
        <w:rPr>
          <w:rFonts w:cs="Arial"/>
          <w:sz w:val="24"/>
        </w:rPr>
      </w:pPr>
    </w:p>
    <w:tbl>
      <w:tblPr>
        <w:tblW w:w="0" w:type="auto"/>
        <w:tblLayout w:type="fixed"/>
        <w:tblLook w:val="0000"/>
      </w:tblPr>
      <w:tblGrid>
        <w:gridCol w:w="8856"/>
      </w:tblGrid>
      <w:tr w:rsidR="00397CCE" w:rsidTr="00CE49D1">
        <w:tc>
          <w:tcPr>
            <w:tcW w:w="8856" w:type="dxa"/>
          </w:tcPr>
          <w:p w:rsidR="00397CCE" w:rsidRDefault="00397CCE">
            <w:pPr>
              <w:rPr>
                <w:rFonts w:cs="Arial"/>
                <w:sz w:val="24"/>
              </w:rPr>
            </w:pPr>
            <w:r>
              <w:rPr>
                <w:rFonts w:cs="Arial"/>
                <w:sz w:val="24"/>
              </w:rPr>
              <w:t>Morning sickness which may be relevant where early morning shifts are worked, or where there may be exposure to nauseating smells;</w:t>
            </w:r>
          </w:p>
        </w:tc>
      </w:tr>
      <w:tr w:rsidR="00397CCE" w:rsidTr="00CE49D1">
        <w:tc>
          <w:tcPr>
            <w:tcW w:w="8856" w:type="dxa"/>
          </w:tcPr>
          <w:p w:rsidR="00397CCE" w:rsidRDefault="00397CCE">
            <w:pPr>
              <w:rPr>
                <w:rFonts w:cs="Arial"/>
                <w:sz w:val="24"/>
              </w:rPr>
            </w:pPr>
            <w:r>
              <w:rPr>
                <w:rFonts w:cs="Arial"/>
                <w:sz w:val="24"/>
              </w:rPr>
              <w:t>Backache, which may be associated with manual handling activities  and poor work posture;</w:t>
            </w:r>
          </w:p>
        </w:tc>
      </w:tr>
      <w:tr w:rsidR="00397CCE" w:rsidTr="00CE49D1">
        <w:tc>
          <w:tcPr>
            <w:tcW w:w="8856" w:type="dxa"/>
          </w:tcPr>
          <w:p w:rsidR="00397CCE" w:rsidRDefault="00397CCE">
            <w:pPr>
              <w:rPr>
                <w:rFonts w:cs="Arial"/>
                <w:sz w:val="24"/>
              </w:rPr>
            </w:pPr>
            <w:r>
              <w:rPr>
                <w:rFonts w:cs="Arial"/>
                <w:sz w:val="24"/>
              </w:rPr>
              <w:t>Posture is also significant if varicose veins, deep vein thrombosis and / or haemorrhoids develop – the latter also being linked to a hot work environment;</w:t>
            </w:r>
          </w:p>
        </w:tc>
      </w:tr>
      <w:tr w:rsidR="00397CCE" w:rsidTr="00CE49D1">
        <w:tc>
          <w:tcPr>
            <w:tcW w:w="8856" w:type="dxa"/>
          </w:tcPr>
          <w:p w:rsidR="00397CCE" w:rsidRDefault="00397CCE">
            <w:pPr>
              <w:rPr>
                <w:rFonts w:cs="Arial"/>
                <w:sz w:val="24"/>
              </w:rPr>
            </w:pPr>
            <w:r>
              <w:rPr>
                <w:rFonts w:cs="Arial"/>
                <w:sz w:val="24"/>
              </w:rPr>
              <w:t>Frequent visits to toilet may be difficult if it is not always possible to leave the job / site of work;</w:t>
            </w:r>
          </w:p>
        </w:tc>
      </w:tr>
      <w:tr w:rsidR="00397CCE" w:rsidTr="00CE49D1">
        <w:tc>
          <w:tcPr>
            <w:tcW w:w="8856" w:type="dxa"/>
          </w:tcPr>
          <w:p w:rsidR="00397CCE" w:rsidRDefault="00397CCE">
            <w:pPr>
              <w:rPr>
                <w:rFonts w:cs="Arial"/>
                <w:sz w:val="24"/>
              </w:rPr>
            </w:pPr>
            <w:r>
              <w:rPr>
                <w:rFonts w:cs="Arial"/>
                <w:sz w:val="24"/>
              </w:rPr>
              <w:t>Increasing size may present problems in the ergonomic set up of workstation, working in confined spaces and with manual handling;</w:t>
            </w:r>
          </w:p>
        </w:tc>
      </w:tr>
      <w:tr w:rsidR="00397CCE" w:rsidTr="00CE49D1">
        <w:tc>
          <w:tcPr>
            <w:tcW w:w="8856" w:type="dxa"/>
          </w:tcPr>
          <w:p w:rsidR="00397CCE" w:rsidRDefault="00397CCE">
            <w:pPr>
              <w:rPr>
                <w:rFonts w:cs="Arial"/>
                <w:sz w:val="24"/>
              </w:rPr>
            </w:pPr>
            <w:r>
              <w:rPr>
                <w:rFonts w:cs="Arial"/>
                <w:sz w:val="24"/>
              </w:rPr>
              <w:t>Dexterity, agility, co-ordination, speed of movement and reach may all be impaired due to increasing size.</w:t>
            </w:r>
          </w:p>
        </w:tc>
      </w:tr>
      <w:tr w:rsidR="00397CCE" w:rsidTr="00CE49D1">
        <w:tc>
          <w:tcPr>
            <w:tcW w:w="8856" w:type="dxa"/>
          </w:tcPr>
          <w:p w:rsidR="00397CCE" w:rsidRDefault="00397CCE">
            <w:pPr>
              <w:rPr>
                <w:rFonts w:cs="Arial"/>
                <w:sz w:val="24"/>
              </w:rPr>
            </w:pPr>
            <w:r>
              <w:rPr>
                <w:rFonts w:cs="Arial"/>
                <w:sz w:val="24"/>
              </w:rPr>
              <w:t>The need for rehydration for nursing mothers.</w:t>
            </w:r>
          </w:p>
        </w:tc>
      </w:tr>
      <w:tr w:rsidR="00397CCE" w:rsidTr="00CE49D1">
        <w:tc>
          <w:tcPr>
            <w:tcW w:w="8856" w:type="dxa"/>
          </w:tcPr>
          <w:p w:rsidR="00397CCE" w:rsidRDefault="00397CCE">
            <w:pPr>
              <w:rPr>
                <w:rFonts w:cs="Arial"/>
                <w:sz w:val="24"/>
              </w:rPr>
            </w:pPr>
            <w:r>
              <w:rPr>
                <w:rFonts w:cs="Arial"/>
                <w:sz w:val="24"/>
              </w:rPr>
              <w:t>The need for privacy when expressing milk for nursing mothers.</w:t>
            </w:r>
          </w:p>
        </w:tc>
      </w:tr>
    </w:tbl>
    <w:p w:rsidR="00397CCE" w:rsidRDefault="00397CCE" w:rsidP="00CE49D1">
      <w:pPr>
        <w:rPr>
          <w:rFonts w:cs="Arial"/>
          <w:sz w:val="24"/>
        </w:rPr>
      </w:pPr>
    </w:p>
    <w:p w:rsidR="00397CCE" w:rsidRDefault="00397CCE" w:rsidP="00CE49D1">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97CCE" w:rsidTr="00AE6C81">
        <w:trPr>
          <w:trHeight w:val="5969"/>
        </w:trPr>
        <w:tc>
          <w:tcPr>
            <w:tcW w:w="8856" w:type="dxa"/>
          </w:tcPr>
          <w:p w:rsidR="00397CCE" w:rsidRDefault="00397CCE">
            <w:pPr>
              <w:rPr>
                <w:rFonts w:cs="Arial"/>
                <w:sz w:val="24"/>
              </w:rPr>
            </w:pPr>
          </w:p>
          <w:p w:rsidR="00397CCE" w:rsidRDefault="00397CCE">
            <w:pPr>
              <w:rPr>
                <w:rFonts w:cs="Arial"/>
                <w:sz w:val="24"/>
              </w:rPr>
            </w:pPr>
            <w:r>
              <w:rPr>
                <w:rFonts w:cs="Arial"/>
                <w:b/>
                <w:sz w:val="24"/>
              </w:rPr>
              <w:t>HAZARDS IDENTIFIED</w:t>
            </w:r>
            <w:r>
              <w:rPr>
                <w:rFonts w:cs="Arial"/>
                <w:sz w:val="24"/>
              </w:rPr>
              <w:t>:</w:t>
            </w:r>
          </w:p>
          <w:p w:rsidR="00397CCE" w:rsidRDefault="00397CCE">
            <w:pPr>
              <w:rPr>
                <w:rFonts w:cs="Arial"/>
                <w:sz w:val="24"/>
              </w:rPr>
            </w:pPr>
          </w:p>
          <w:p w:rsidR="00397CCE" w:rsidRDefault="00397CCE">
            <w:pPr>
              <w:rPr>
                <w:rFonts w:cs="Arial"/>
                <w:sz w:val="24"/>
              </w:rPr>
            </w:pPr>
            <w:r>
              <w:rPr>
                <w:rFonts w:cs="Arial"/>
                <w:b/>
                <w:sz w:val="24"/>
              </w:rPr>
              <w:t>NOTE:</w:t>
            </w:r>
            <w:r>
              <w:rPr>
                <w:rFonts w:cs="Arial"/>
                <w:sz w:val="24"/>
              </w:rPr>
              <w:t xml:space="preserve"> If it is not possible to significantly reduce or eliminate the risk, has the woman been offered suitable alternative work?</w:t>
            </w: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p w:rsidR="00397CCE" w:rsidRDefault="00397CCE">
            <w:pPr>
              <w:rPr>
                <w:rFonts w:cs="Arial"/>
                <w:sz w:val="24"/>
              </w:rPr>
            </w:pPr>
          </w:p>
        </w:tc>
      </w:tr>
    </w:tbl>
    <w:p w:rsidR="00397CCE" w:rsidRDefault="00397CCE" w:rsidP="00CE49D1">
      <w:pPr>
        <w:rPr>
          <w:rFonts w:cs="Arial"/>
          <w:sz w:val="24"/>
        </w:rPr>
      </w:pPr>
    </w:p>
    <w:tbl>
      <w:tblPr>
        <w:tblW w:w="92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993"/>
        <w:gridCol w:w="1134"/>
        <w:gridCol w:w="3260"/>
        <w:gridCol w:w="2115"/>
      </w:tblGrid>
      <w:tr w:rsidR="00AE6C81" w:rsidTr="00392CAC">
        <w:tc>
          <w:tcPr>
            <w:tcW w:w="1701"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HSP 15 Ap1</w:t>
            </w:r>
          </w:p>
        </w:tc>
        <w:tc>
          <w:tcPr>
            <w:tcW w:w="993"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Issue 2</w:t>
            </w:r>
          </w:p>
        </w:tc>
        <w:tc>
          <w:tcPr>
            <w:tcW w:w="1134"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p>
        </w:tc>
        <w:tc>
          <w:tcPr>
            <w:tcW w:w="3260" w:type="dxa"/>
            <w:tcBorders>
              <w:top w:val="single" w:sz="6" w:space="0" w:color="auto"/>
              <w:left w:val="single" w:sz="6" w:space="0" w:color="auto"/>
              <w:bottom w:val="single" w:sz="6" w:space="0" w:color="auto"/>
              <w:right w:val="single" w:sz="6" w:space="0" w:color="auto"/>
            </w:tcBorders>
            <w:hideMark/>
          </w:tcPr>
          <w:p w:rsidR="00AE6C81" w:rsidRDefault="00AE6C81" w:rsidP="00392CAC">
            <w:pPr>
              <w:pStyle w:val="Footer"/>
            </w:pPr>
            <w:r>
              <w:t>Date of issue  01/07/14</w:t>
            </w:r>
          </w:p>
        </w:tc>
        <w:tc>
          <w:tcPr>
            <w:tcW w:w="2115" w:type="dxa"/>
            <w:tcBorders>
              <w:top w:val="single" w:sz="6" w:space="0" w:color="auto"/>
              <w:left w:val="single" w:sz="6" w:space="0" w:color="auto"/>
              <w:bottom w:val="single" w:sz="6" w:space="0" w:color="auto"/>
              <w:right w:val="single" w:sz="4" w:space="0" w:color="auto"/>
            </w:tcBorders>
            <w:hideMark/>
          </w:tcPr>
          <w:p w:rsidR="00AE6C81" w:rsidRDefault="00AE6C81" w:rsidP="00392CAC">
            <w:pPr>
              <w:pStyle w:val="Footer"/>
            </w:pPr>
            <w:r>
              <w:rPr>
                <w:rStyle w:val="PageNumber"/>
              </w:rPr>
              <w:t xml:space="preserve">Page </w:t>
            </w:r>
            <w:r w:rsidR="00017E2C">
              <w:rPr>
                <w:rStyle w:val="PageNumber"/>
              </w:rPr>
              <w:fldChar w:fldCharType="begin"/>
            </w:r>
            <w:r>
              <w:rPr>
                <w:rStyle w:val="PageNumber"/>
              </w:rPr>
              <w:instrText xml:space="preserve"> PAGE </w:instrText>
            </w:r>
            <w:r w:rsidR="00017E2C">
              <w:rPr>
                <w:rStyle w:val="PageNumber"/>
              </w:rPr>
              <w:fldChar w:fldCharType="separate"/>
            </w:r>
            <w:r w:rsidR="00CA0B82">
              <w:rPr>
                <w:rStyle w:val="PageNumber"/>
                <w:noProof/>
              </w:rPr>
              <w:t>3</w:t>
            </w:r>
            <w:r w:rsidR="00017E2C">
              <w:rPr>
                <w:rStyle w:val="PageNumber"/>
              </w:rPr>
              <w:fldChar w:fldCharType="end"/>
            </w:r>
            <w:r>
              <w:rPr>
                <w:rStyle w:val="PageNumber"/>
              </w:rPr>
              <w:t xml:space="preserve"> of </w:t>
            </w:r>
            <w:r w:rsidR="00017E2C">
              <w:rPr>
                <w:rStyle w:val="PageNumber"/>
              </w:rPr>
              <w:fldChar w:fldCharType="begin"/>
            </w:r>
            <w:r>
              <w:rPr>
                <w:rStyle w:val="PageNumber"/>
              </w:rPr>
              <w:instrText xml:space="preserve"> NUMPAGES </w:instrText>
            </w:r>
            <w:r w:rsidR="00017E2C">
              <w:rPr>
                <w:rStyle w:val="PageNumber"/>
              </w:rPr>
              <w:fldChar w:fldCharType="separate"/>
            </w:r>
            <w:r w:rsidR="00CA0B82">
              <w:rPr>
                <w:rStyle w:val="PageNumber"/>
                <w:noProof/>
              </w:rPr>
              <w:t>4</w:t>
            </w:r>
            <w:r w:rsidR="00017E2C">
              <w:rPr>
                <w:rStyle w:val="PageNumber"/>
              </w:rPr>
              <w:fldChar w:fldCharType="end"/>
            </w:r>
          </w:p>
        </w:tc>
      </w:tr>
    </w:tbl>
    <w:p w:rsidR="00AE6C81" w:rsidRDefault="00AE6C81" w:rsidP="00CE49D1">
      <w:pPr>
        <w:rPr>
          <w:rFonts w:cs="Arial"/>
          <w:sz w:val="24"/>
        </w:rPr>
        <w:sectPr w:rsidR="00AE6C81">
          <w:pgSz w:w="12240" w:h="15840"/>
          <w:pgMar w:top="144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97CCE" w:rsidTr="00632DB5">
        <w:trPr>
          <w:trHeight w:val="8495"/>
        </w:trPr>
        <w:tc>
          <w:tcPr>
            <w:tcW w:w="8856" w:type="dxa"/>
          </w:tcPr>
          <w:p w:rsidR="00397CCE" w:rsidRDefault="00397CCE">
            <w:pPr>
              <w:rPr>
                <w:rFonts w:cs="Arial"/>
                <w:sz w:val="24"/>
              </w:rPr>
            </w:pPr>
          </w:p>
          <w:p w:rsidR="00397CCE" w:rsidRDefault="00397CCE">
            <w:pPr>
              <w:rPr>
                <w:rFonts w:cs="Arial"/>
                <w:sz w:val="24"/>
              </w:rPr>
            </w:pPr>
            <w:r>
              <w:rPr>
                <w:rFonts w:cs="Arial"/>
                <w:b/>
                <w:sz w:val="24"/>
              </w:rPr>
              <w:t>RECOMMENDATIONS</w:t>
            </w:r>
            <w:r>
              <w:rPr>
                <w:rFonts w:cs="Arial"/>
                <w:sz w:val="24"/>
              </w:rPr>
              <w:t>:</w:t>
            </w:r>
          </w:p>
          <w:p w:rsidR="00397CCE" w:rsidRDefault="00397CCE">
            <w:pPr>
              <w:rPr>
                <w:rFonts w:cs="Arial"/>
                <w:sz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p>
          <w:p w:rsidR="00397CCE" w:rsidRDefault="00397CCE">
            <w:pPr>
              <w:rPr>
                <w:rFonts w:cs="Arial"/>
                <w:sz w:val="24"/>
                <w:szCs w:val="24"/>
              </w:rPr>
            </w:pPr>
            <w:r>
              <w:rPr>
                <w:rFonts w:cs="Arial"/>
                <w:sz w:val="24"/>
                <w:szCs w:val="24"/>
              </w:rPr>
              <w:t>Consideration of ‘buddy’ during emergency evacuation – later in pregnancy.</w:t>
            </w:r>
          </w:p>
          <w:p w:rsidR="00397CCE" w:rsidRDefault="00397CCE">
            <w:pPr>
              <w:rPr>
                <w:rFonts w:cs="Arial"/>
                <w:sz w:val="24"/>
                <w:szCs w:val="24"/>
              </w:rPr>
            </w:pPr>
          </w:p>
          <w:p w:rsidR="00397CCE" w:rsidRDefault="00397CCE">
            <w:pPr>
              <w:rPr>
                <w:rFonts w:cs="Arial"/>
                <w:sz w:val="24"/>
              </w:rPr>
            </w:pPr>
            <w:r>
              <w:rPr>
                <w:rFonts w:cs="Arial"/>
                <w:sz w:val="24"/>
                <w:szCs w:val="24"/>
              </w:rPr>
              <w:t>A review will be conducted at [number] weeks of pregnancy</w:t>
            </w:r>
          </w:p>
        </w:tc>
      </w:tr>
    </w:tbl>
    <w:p w:rsidR="00397CCE" w:rsidRDefault="00397CCE" w:rsidP="00CE49D1">
      <w:pPr>
        <w:rPr>
          <w:rFonts w:cs="Arial"/>
          <w:sz w:val="24"/>
        </w:rPr>
      </w:pPr>
    </w:p>
    <w:p w:rsidR="00397CCE" w:rsidRDefault="00397CCE" w:rsidP="00CE49D1">
      <w:pPr>
        <w:rPr>
          <w:rFonts w:cs="Arial"/>
          <w:sz w:val="24"/>
        </w:rPr>
      </w:pPr>
      <w:r>
        <w:rPr>
          <w:rFonts w:cs="Arial"/>
          <w:sz w:val="24"/>
        </w:rPr>
        <w:t>NAME OF ASSESSOR…………………………………</w:t>
      </w:r>
      <w:r>
        <w:rPr>
          <w:rFonts w:cs="Arial"/>
          <w:sz w:val="24"/>
        </w:rPr>
        <w:tab/>
        <w:t>DATE……………………….</w:t>
      </w:r>
    </w:p>
    <w:p w:rsidR="00397CCE" w:rsidRDefault="00397CCE" w:rsidP="00CE49D1">
      <w:pPr>
        <w:rPr>
          <w:rFonts w:cs="Arial"/>
          <w:sz w:val="24"/>
        </w:rPr>
      </w:pPr>
    </w:p>
    <w:p w:rsidR="00397CCE" w:rsidRDefault="00397CCE" w:rsidP="00CE49D1">
      <w:pPr>
        <w:rPr>
          <w:rFonts w:cs="Arial"/>
          <w:sz w:val="20"/>
        </w:rPr>
      </w:pPr>
      <w:smartTag w:uri="urn:schemas-microsoft-com:office:smarttags" w:element="stockticker">
        <w:r>
          <w:rPr>
            <w:rFonts w:cs="Arial"/>
            <w:sz w:val="24"/>
          </w:rPr>
          <w:t>JOB</w:t>
        </w:r>
      </w:smartTag>
      <w:r>
        <w:rPr>
          <w:rFonts w:cs="Arial"/>
          <w:sz w:val="24"/>
        </w:rPr>
        <w:t xml:space="preserve"> TITLE……………………………………</w:t>
      </w:r>
      <w:r>
        <w:rPr>
          <w:rFonts w:cs="Arial"/>
        </w:rPr>
        <w:t>SIGNATURE……………………………………</w:t>
      </w:r>
    </w:p>
    <w:p w:rsidR="00397CCE" w:rsidRDefault="00397CCE" w:rsidP="00CE49D1">
      <w:pPr>
        <w:pStyle w:val="BodyText"/>
        <w:rPr>
          <w:rFonts w:ascii="Arial" w:hAnsi="Arial" w:cs="Arial"/>
          <w:szCs w:val="24"/>
        </w:rPr>
      </w:pPr>
    </w:p>
    <w:p w:rsidR="00397CCE" w:rsidRDefault="00397CCE" w:rsidP="00CE49D1">
      <w:pPr>
        <w:pStyle w:val="BodyText"/>
        <w:rPr>
          <w:rFonts w:ascii="Arial" w:hAnsi="Arial" w:cs="Arial"/>
          <w:szCs w:val="24"/>
        </w:rPr>
      </w:pPr>
      <w:r>
        <w:rPr>
          <w:rFonts w:ascii="Arial" w:hAnsi="Arial" w:cs="Arial"/>
          <w:szCs w:val="24"/>
        </w:rPr>
        <w:t>I have been taken through this Risk Assessment and fully understand its contents.</w:t>
      </w:r>
    </w:p>
    <w:p w:rsidR="00397CCE" w:rsidRDefault="00397CCE" w:rsidP="00CE49D1">
      <w:pPr>
        <w:rPr>
          <w:rFonts w:cs="Arial"/>
          <w:sz w:val="24"/>
        </w:rPr>
      </w:pPr>
      <w:r>
        <w:rPr>
          <w:rFonts w:cs="Arial"/>
          <w:sz w:val="24"/>
        </w:rPr>
        <w:t>I have been directed to INDG373 “A Guide to New and Expectant Mothers” on the HSE Website.</w:t>
      </w:r>
    </w:p>
    <w:p w:rsidR="00397CCE" w:rsidRDefault="00397CCE" w:rsidP="00CE49D1">
      <w:pPr>
        <w:rPr>
          <w:rFonts w:cs="Arial"/>
          <w:sz w:val="24"/>
        </w:rPr>
      </w:pPr>
    </w:p>
    <w:p w:rsidR="00397CCE" w:rsidRDefault="00397CCE" w:rsidP="00CE49D1">
      <w:pPr>
        <w:rPr>
          <w:rFonts w:cs="Arial"/>
          <w:sz w:val="24"/>
        </w:rPr>
      </w:pPr>
    </w:p>
    <w:p w:rsidR="00397CCE" w:rsidRDefault="00397CCE" w:rsidP="00CE49D1">
      <w:pPr>
        <w:rPr>
          <w:rFonts w:cs="Arial"/>
          <w:sz w:val="24"/>
        </w:rPr>
      </w:pPr>
      <w:r>
        <w:rPr>
          <w:rFonts w:cs="Arial"/>
          <w:sz w:val="24"/>
        </w:rPr>
        <w:t>NAME…………………………………………….</w:t>
      </w:r>
    </w:p>
    <w:p w:rsidR="00397CCE" w:rsidRDefault="00397CCE" w:rsidP="00CE49D1">
      <w:pPr>
        <w:rPr>
          <w:rFonts w:cs="Arial"/>
          <w:sz w:val="24"/>
        </w:rPr>
      </w:pPr>
    </w:p>
    <w:p w:rsidR="00397CCE" w:rsidRDefault="00397CCE" w:rsidP="00CE49D1">
      <w:pPr>
        <w:rPr>
          <w:rFonts w:cs="Arial"/>
          <w:sz w:val="24"/>
        </w:rPr>
      </w:pPr>
      <w:r>
        <w:rPr>
          <w:rFonts w:cs="Arial"/>
          <w:sz w:val="24"/>
        </w:rPr>
        <w:t>SIGNATURE……………………………………..</w:t>
      </w:r>
    </w:p>
    <w:p w:rsidR="00397CCE" w:rsidRDefault="00397CCE" w:rsidP="00CE49D1">
      <w:pPr>
        <w:rPr>
          <w:rFonts w:cs="Arial"/>
          <w:sz w:val="24"/>
        </w:rPr>
      </w:pPr>
    </w:p>
    <w:p w:rsidR="00397CCE" w:rsidRDefault="00397CCE" w:rsidP="00CE49D1">
      <w:pPr>
        <w:rPr>
          <w:rFonts w:cs="Arial"/>
        </w:rPr>
      </w:pPr>
      <w:r>
        <w:rPr>
          <w:rFonts w:cs="Arial"/>
        </w:rPr>
        <w:t>DATE………………………………</w:t>
      </w:r>
    </w:p>
    <w:p w:rsidR="003D7E42" w:rsidRDefault="003D7E42" w:rsidP="00CE49D1">
      <w:pPr>
        <w:rPr>
          <w:rFonts w:cs="Arial"/>
        </w:rPr>
      </w:pPr>
    </w:p>
    <w:p w:rsidR="003D7E42" w:rsidRDefault="003D7E42" w:rsidP="00CE49D1">
      <w:pPr>
        <w:rPr>
          <w:rFonts w:cs="Arial"/>
          <w:sz w:val="24"/>
        </w:rPr>
      </w:pPr>
    </w:p>
    <w:p w:rsidR="00397CCE" w:rsidRDefault="00397CCE" w:rsidP="00CE49D1">
      <w:pPr>
        <w:rPr>
          <w:rFonts w:cs="Arial"/>
        </w:rPr>
      </w:pPr>
    </w:p>
    <w:p w:rsidR="00397CCE" w:rsidRDefault="00397CCE" w:rsidP="00CE49D1">
      <w:pPr>
        <w:rPr>
          <w:rFonts w:cs="Arial"/>
        </w:rPr>
      </w:pPr>
    </w:p>
    <w:p w:rsidR="00397CCE" w:rsidRDefault="00397CCE" w:rsidP="003E7A65">
      <w:pPr>
        <w:pStyle w:val="Heading1"/>
        <w:rPr>
          <w:rFonts w:ascii="Arial" w:hAnsi="Arial" w:cs="Arial"/>
          <w:sz w:val="22"/>
        </w:rPr>
      </w:pPr>
    </w:p>
    <w:sectPr w:rsidR="00397CCE" w:rsidSect="00CE49D1">
      <w:footerReference w:type="default" r:id="rId14"/>
      <w:pgSz w:w="11907" w:h="16840" w:code="9"/>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CE" w:rsidRDefault="00397CCE">
      <w:r>
        <w:separator/>
      </w:r>
    </w:p>
  </w:endnote>
  <w:endnote w:type="continuationSeparator" w:id="0">
    <w:p w:rsidR="00397CCE" w:rsidRDefault="0039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2"/>
      <w:gridCol w:w="994"/>
      <w:gridCol w:w="1135"/>
      <w:gridCol w:w="3262"/>
      <w:gridCol w:w="2117"/>
    </w:tblGrid>
    <w:tr w:rsidR="003D7E42" w:rsidTr="003D7E42">
      <w:tc>
        <w:tcPr>
          <w:tcW w:w="1701" w:type="dxa"/>
          <w:tcBorders>
            <w:top w:val="single" w:sz="6" w:space="0" w:color="auto"/>
            <w:left w:val="single" w:sz="6" w:space="0" w:color="auto"/>
            <w:bottom w:val="single" w:sz="6" w:space="0" w:color="auto"/>
            <w:right w:val="single" w:sz="6" w:space="0" w:color="auto"/>
          </w:tcBorders>
          <w:hideMark/>
        </w:tcPr>
        <w:p w:rsidR="003D7E42" w:rsidRDefault="003D7E42">
          <w:pPr>
            <w:pStyle w:val="Footer"/>
          </w:pPr>
          <w:r>
            <w:t>HSP 15 Ap1</w:t>
          </w:r>
        </w:p>
      </w:tc>
      <w:tc>
        <w:tcPr>
          <w:tcW w:w="993" w:type="dxa"/>
          <w:tcBorders>
            <w:top w:val="single" w:sz="6" w:space="0" w:color="auto"/>
            <w:left w:val="single" w:sz="6" w:space="0" w:color="auto"/>
            <w:bottom w:val="single" w:sz="6" w:space="0" w:color="auto"/>
            <w:right w:val="single" w:sz="6" w:space="0" w:color="auto"/>
          </w:tcBorders>
          <w:hideMark/>
        </w:tcPr>
        <w:p w:rsidR="003D7E42" w:rsidRDefault="003D7E42">
          <w:pPr>
            <w:pStyle w:val="Footer"/>
          </w:pPr>
          <w:r>
            <w:t>Issue 2</w:t>
          </w:r>
        </w:p>
      </w:tc>
      <w:tc>
        <w:tcPr>
          <w:tcW w:w="1134" w:type="dxa"/>
          <w:tcBorders>
            <w:top w:val="single" w:sz="6" w:space="0" w:color="auto"/>
            <w:left w:val="single" w:sz="6" w:space="0" w:color="auto"/>
            <w:bottom w:val="single" w:sz="6" w:space="0" w:color="auto"/>
            <w:right w:val="single" w:sz="6" w:space="0" w:color="auto"/>
          </w:tcBorders>
          <w:hideMark/>
        </w:tcPr>
        <w:p w:rsidR="003D7E42" w:rsidRDefault="003D7E42">
          <w:pPr>
            <w:overflowPunct/>
            <w:autoSpaceDE/>
            <w:autoSpaceDN/>
            <w:adjustRightInd/>
            <w:rPr>
              <w:rFonts w:asciiTheme="minorHAnsi" w:eastAsiaTheme="minorEastAsia" w:hAnsiTheme="minorHAnsi" w:cstheme="minorBidi"/>
              <w:szCs w:val="22"/>
            </w:rPr>
          </w:pPr>
        </w:p>
      </w:tc>
      <w:tc>
        <w:tcPr>
          <w:tcW w:w="3260" w:type="dxa"/>
          <w:tcBorders>
            <w:top w:val="single" w:sz="6" w:space="0" w:color="auto"/>
            <w:left w:val="single" w:sz="6" w:space="0" w:color="auto"/>
            <w:bottom w:val="single" w:sz="6" w:space="0" w:color="auto"/>
            <w:right w:val="single" w:sz="6" w:space="0" w:color="auto"/>
          </w:tcBorders>
          <w:hideMark/>
        </w:tcPr>
        <w:p w:rsidR="003D7E42" w:rsidRDefault="003D7E42">
          <w:pPr>
            <w:pStyle w:val="Footer"/>
          </w:pPr>
          <w:r>
            <w:t>Date of issue  01/07/14</w:t>
          </w:r>
        </w:p>
      </w:tc>
      <w:tc>
        <w:tcPr>
          <w:tcW w:w="2115" w:type="dxa"/>
          <w:tcBorders>
            <w:top w:val="single" w:sz="6" w:space="0" w:color="auto"/>
            <w:left w:val="single" w:sz="6" w:space="0" w:color="auto"/>
            <w:bottom w:val="single" w:sz="6" w:space="0" w:color="auto"/>
            <w:right w:val="single" w:sz="4" w:space="0" w:color="auto"/>
          </w:tcBorders>
          <w:hideMark/>
        </w:tcPr>
        <w:p w:rsidR="003D7E42" w:rsidRDefault="003D7E42">
          <w:pPr>
            <w:pStyle w:val="Footer"/>
          </w:pPr>
          <w:r>
            <w:rPr>
              <w:rStyle w:val="PageNumber"/>
            </w:rPr>
            <w:t xml:space="preserve">Page </w:t>
          </w:r>
          <w:r w:rsidR="00017E2C">
            <w:rPr>
              <w:rStyle w:val="PageNumber"/>
            </w:rPr>
            <w:fldChar w:fldCharType="begin"/>
          </w:r>
          <w:r>
            <w:rPr>
              <w:rStyle w:val="PageNumber"/>
            </w:rPr>
            <w:instrText xml:space="preserve"> PAGE </w:instrText>
          </w:r>
          <w:r w:rsidR="00017E2C">
            <w:rPr>
              <w:rStyle w:val="PageNumber"/>
            </w:rPr>
            <w:fldChar w:fldCharType="separate"/>
          </w:r>
          <w:r w:rsidR="00CA0B82">
            <w:rPr>
              <w:rStyle w:val="PageNumber"/>
              <w:noProof/>
            </w:rPr>
            <w:t>1</w:t>
          </w:r>
          <w:r w:rsidR="00017E2C">
            <w:rPr>
              <w:rStyle w:val="PageNumber"/>
            </w:rPr>
            <w:fldChar w:fldCharType="end"/>
          </w:r>
          <w:r>
            <w:rPr>
              <w:rStyle w:val="PageNumber"/>
            </w:rPr>
            <w:t xml:space="preserve"> of </w:t>
          </w:r>
          <w:r w:rsidR="00017E2C">
            <w:rPr>
              <w:rStyle w:val="PageNumber"/>
            </w:rPr>
            <w:fldChar w:fldCharType="begin"/>
          </w:r>
          <w:r>
            <w:rPr>
              <w:rStyle w:val="PageNumber"/>
            </w:rPr>
            <w:instrText xml:space="preserve"> NUMPAGES </w:instrText>
          </w:r>
          <w:r w:rsidR="00017E2C">
            <w:rPr>
              <w:rStyle w:val="PageNumber"/>
            </w:rPr>
            <w:fldChar w:fldCharType="separate"/>
          </w:r>
          <w:r w:rsidR="00CA0B82">
            <w:rPr>
              <w:rStyle w:val="PageNumber"/>
              <w:noProof/>
            </w:rPr>
            <w:t>4</w:t>
          </w:r>
          <w:r w:rsidR="00017E2C">
            <w:rPr>
              <w:rStyle w:val="PageNumber"/>
            </w:rPr>
            <w:fldChar w:fldCharType="end"/>
          </w:r>
        </w:p>
      </w:tc>
    </w:tr>
  </w:tbl>
  <w:p w:rsidR="00397CCE" w:rsidRDefault="00397CCE">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CE" w:rsidRDefault="00397CCE">
      <w:r>
        <w:separator/>
      </w:r>
    </w:p>
  </w:footnote>
  <w:footnote w:type="continuationSeparator" w:id="0">
    <w:p w:rsidR="00397CCE" w:rsidRDefault="0039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4EC104"/>
    <w:lvl w:ilvl="0">
      <w:numFmt w:val="bullet"/>
      <w:lvlText w:val="*"/>
      <w:lvlJc w:val="left"/>
    </w:lvl>
  </w:abstractNum>
  <w:abstractNum w:abstractNumId="1">
    <w:nsid w:val="0E3E0744"/>
    <w:multiLevelType w:val="multilevel"/>
    <w:tmpl w:val="5D4ECFD4"/>
    <w:lvl w:ilvl="0">
      <w:start w:val="3"/>
      <w:numFmt w:val="decimal"/>
      <w:lvlText w:val="%1"/>
      <w:lvlJc w:val="left"/>
      <w:pPr>
        <w:tabs>
          <w:tab w:val="num" w:pos="495"/>
        </w:tabs>
        <w:ind w:left="495" w:hanging="495"/>
      </w:pPr>
      <w:rPr>
        <w:rFonts w:cs="Times New Roman"/>
      </w:rPr>
    </w:lvl>
    <w:lvl w:ilvl="1">
      <w:start w:val="2"/>
      <w:numFmt w:val="decimal"/>
      <w:lvlText w:val="%1.%2"/>
      <w:lvlJc w:val="left"/>
      <w:pPr>
        <w:tabs>
          <w:tab w:val="num" w:pos="855"/>
        </w:tabs>
        <w:ind w:left="855" w:hanging="495"/>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189C5F7F"/>
    <w:multiLevelType w:val="multilevel"/>
    <w:tmpl w:val="A2ECAA3C"/>
    <w:lvl w:ilvl="0">
      <w:start w:val="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5F59A6"/>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4">
    <w:nsid w:val="2CCA0AD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5">
    <w:nsid w:val="31B94201"/>
    <w:multiLevelType w:val="multilevel"/>
    <w:tmpl w:val="AF12EB2A"/>
    <w:lvl w:ilvl="0">
      <w:start w:val="4"/>
      <w:numFmt w:val="decimal"/>
      <w:lvlText w:val="%1"/>
      <w:lvlJc w:val="left"/>
      <w:pPr>
        <w:ind w:left="480" w:hanging="480"/>
      </w:pPr>
      <w:rPr>
        <w:rFonts w:cs="Times New Roman" w:hint="default"/>
      </w:rPr>
    </w:lvl>
    <w:lvl w:ilvl="1">
      <w:start w:val="2"/>
      <w:numFmt w:val="decimal"/>
      <w:lvlText w:val="%1.%2"/>
      <w:lvlJc w:val="left"/>
      <w:pPr>
        <w:ind w:left="802" w:hanging="480"/>
      </w:pPr>
      <w:rPr>
        <w:rFonts w:cs="Times New Roman" w:hint="default"/>
      </w:rPr>
    </w:lvl>
    <w:lvl w:ilvl="2">
      <w:start w:val="1"/>
      <w:numFmt w:val="decimal"/>
      <w:lvlText w:val="%1.%2.%3"/>
      <w:lvlJc w:val="left"/>
      <w:pPr>
        <w:ind w:left="1364" w:hanging="720"/>
      </w:pPr>
      <w:rPr>
        <w:rFonts w:cs="Times New Roman" w:hint="default"/>
      </w:rPr>
    </w:lvl>
    <w:lvl w:ilvl="3">
      <w:start w:val="1"/>
      <w:numFmt w:val="decimal"/>
      <w:lvlText w:val="%1.%2.%3.%4"/>
      <w:lvlJc w:val="left"/>
      <w:pPr>
        <w:ind w:left="1686" w:hanging="720"/>
      </w:pPr>
      <w:rPr>
        <w:rFonts w:cs="Times New Roman" w:hint="default"/>
      </w:rPr>
    </w:lvl>
    <w:lvl w:ilvl="4">
      <w:start w:val="1"/>
      <w:numFmt w:val="decimal"/>
      <w:lvlText w:val="%1.%2.%3.%4.%5"/>
      <w:lvlJc w:val="left"/>
      <w:pPr>
        <w:ind w:left="2368" w:hanging="1080"/>
      </w:pPr>
      <w:rPr>
        <w:rFonts w:cs="Times New Roman" w:hint="default"/>
      </w:rPr>
    </w:lvl>
    <w:lvl w:ilvl="5">
      <w:start w:val="1"/>
      <w:numFmt w:val="decimal"/>
      <w:lvlText w:val="%1.%2.%3.%4.%5.%6"/>
      <w:lvlJc w:val="left"/>
      <w:pPr>
        <w:ind w:left="2690" w:hanging="1080"/>
      </w:pPr>
      <w:rPr>
        <w:rFonts w:cs="Times New Roman" w:hint="default"/>
      </w:rPr>
    </w:lvl>
    <w:lvl w:ilvl="6">
      <w:start w:val="1"/>
      <w:numFmt w:val="decimal"/>
      <w:lvlText w:val="%1.%2.%3.%4.%5.%6.%7"/>
      <w:lvlJc w:val="left"/>
      <w:pPr>
        <w:ind w:left="3372" w:hanging="1440"/>
      </w:pPr>
      <w:rPr>
        <w:rFonts w:cs="Times New Roman" w:hint="default"/>
      </w:rPr>
    </w:lvl>
    <w:lvl w:ilvl="7">
      <w:start w:val="1"/>
      <w:numFmt w:val="decimal"/>
      <w:lvlText w:val="%1.%2.%3.%4.%5.%6.%7.%8"/>
      <w:lvlJc w:val="left"/>
      <w:pPr>
        <w:ind w:left="3694" w:hanging="1440"/>
      </w:pPr>
      <w:rPr>
        <w:rFonts w:cs="Times New Roman" w:hint="default"/>
      </w:rPr>
    </w:lvl>
    <w:lvl w:ilvl="8">
      <w:start w:val="1"/>
      <w:numFmt w:val="decimal"/>
      <w:lvlText w:val="%1.%2.%3.%4.%5.%6.%7.%8.%9"/>
      <w:lvlJc w:val="left"/>
      <w:pPr>
        <w:ind w:left="4376" w:hanging="1800"/>
      </w:pPr>
      <w:rPr>
        <w:rFonts w:cs="Times New Roman" w:hint="default"/>
      </w:rPr>
    </w:lvl>
  </w:abstractNum>
  <w:abstractNum w:abstractNumId="6">
    <w:nsid w:val="33B7376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7">
    <w:nsid w:val="3D14671F"/>
    <w:multiLevelType w:val="multilevel"/>
    <w:tmpl w:val="C7F46EF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7C21466"/>
    <w:multiLevelType w:val="multilevel"/>
    <w:tmpl w:val="A77A66A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93C56F3"/>
    <w:multiLevelType w:val="multilevel"/>
    <w:tmpl w:val="DCE6029A"/>
    <w:lvl w:ilvl="0">
      <w:start w:val="4"/>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3095424"/>
    <w:multiLevelType w:val="hybridMultilevel"/>
    <w:tmpl w:val="83CE1F72"/>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4EE018A"/>
    <w:multiLevelType w:val="multilevel"/>
    <w:tmpl w:val="862A5E4C"/>
    <w:lvl w:ilvl="0">
      <w:start w:val="4"/>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9F97E6B"/>
    <w:multiLevelType w:val="multilevel"/>
    <w:tmpl w:val="4A96C3D4"/>
    <w:lvl w:ilvl="0">
      <w:start w:val="4"/>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36F7337"/>
    <w:multiLevelType w:val="multilevel"/>
    <w:tmpl w:val="5D4ECFD4"/>
    <w:lvl w:ilvl="0">
      <w:start w:val="3"/>
      <w:numFmt w:val="decimal"/>
      <w:lvlText w:val="%1"/>
      <w:lvlJc w:val="left"/>
      <w:pPr>
        <w:tabs>
          <w:tab w:val="num" w:pos="495"/>
        </w:tabs>
        <w:ind w:left="495" w:hanging="495"/>
      </w:pPr>
      <w:rPr>
        <w:rFonts w:cs="Times New Roman"/>
      </w:rPr>
    </w:lvl>
    <w:lvl w:ilvl="1">
      <w:start w:val="3"/>
      <w:numFmt w:val="decimal"/>
      <w:lvlText w:val="%1.%2"/>
      <w:lvlJc w:val="left"/>
      <w:pPr>
        <w:tabs>
          <w:tab w:val="num" w:pos="855"/>
        </w:tabs>
        <w:ind w:left="855" w:hanging="49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6B29620A"/>
    <w:multiLevelType w:val="hybridMultilevel"/>
    <w:tmpl w:val="AA60A440"/>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E994576"/>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6">
    <w:nsid w:val="71982889"/>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7">
    <w:nsid w:val="7D37704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8">
    <w:nsid w:val="7E3A3E20"/>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num w:numId="1">
    <w:abstractNumId w:val="16"/>
  </w:num>
  <w:num w:numId="2">
    <w:abstractNumId w:val="15"/>
  </w:num>
  <w:num w:numId="3">
    <w:abstractNumId w:val="0"/>
    <w:lvlOverride w:ilvl="0">
      <w:lvl w:ilvl="0">
        <w:start w:val="1"/>
        <w:numFmt w:val="bullet"/>
        <w:lvlText w:val=""/>
        <w:legacy w:legacy="1" w:legacySpace="0" w:legacyIndent="283"/>
        <w:lvlJc w:val="left"/>
        <w:pPr>
          <w:ind w:left="1569" w:hanging="283"/>
        </w:pPr>
        <w:rPr>
          <w:rFonts w:ascii="Symbol" w:hAnsi="Symbol" w:hint="default"/>
        </w:rPr>
      </w:lvl>
    </w:lvlOverride>
  </w:num>
  <w:num w:numId="4">
    <w:abstractNumId w:val="6"/>
  </w:num>
  <w:num w:numId="5">
    <w:abstractNumId w:val="0"/>
    <w:lvlOverride w:ilvl="0">
      <w:lvl w:ilvl="0">
        <w:start w:val="1"/>
        <w:numFmt w:val="bullet"/>
        <w:lvlText w:val=""/>
        <w:legacy w:legacy="1" w:legacySpace="120" w:legacyIndent="380"/>
        <w:lvlJc w:val="left"/>
        <w:pPr>
          <w:ind w:left="1763" w:hanging="380"/>
        </w:pPr>
        <w:rPr>
          <w:rFonts w:ascii="Symbol" w:hAnsi="Symbol" w:hint="default"/>
        </w:rPr>
      </w:lvl>
    </w:lvlOverride>
  </w:num>
  <w:num w:numId="6">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7">
    <w:abstractNumId w:val="4"/>
  </w:num>
  <w:num w:numId="8">
    <w:abstractNumId w:val="17"/>
  </w:num>
  <w:num w:numId="9">
    <w:abstractNumId w:val="18"/>
  </w:num>
  <w:num w:numId="10">
    <w:abstractNumId w:val="3"/>
  </w:num>
  <w:num w:numId="11">
    <w:abstractNumId w:val="8"/>
  </w:num>
  <w:num w:numId="12">
    <w:abstractNumId w:val="7"/>
  </w:num>
  <w:num w:numId="13">
    <w:abstractNumId w:val="2"/>
  </w:num>
  <w:num w:numId="14">
    <w:abstractNumId w:val="5"/>
  </w:num>
  <w:num w:numId="15">
    <w:abstractNumId w:val="12"/>
  </w:num>
  <w:num w:numId="16">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C7C"/>
    <w:rsid w:val="00017E2C"/>
    <w:rsid w:val="00033398"/>
    <w:rsid w:val="00057FDE"/>
    <w:rsid w:val="0006040C"/>
    <w:rsid w:val="000752CD"/>
    <w:rsid w:val="000C3AD9"/>
    <w:rsid w:val="000C6FF5"/>
    <w:rsid w:val="000F31C2"/>
    <w:rsid w:val="001329F4"/>
    <w:rsid w:val="00165ABF"/>
    <w:rsid w:val="00176ABB"/>
    <w:rsid w:val="00197274"/>
    <w:rsid w:val="001B2B3B"/>
    <w:rsid w:val="001B5FD7"/>
    <w:rsid w:val="001F6FDF"/>
    <w:rsid w:val="0020011E"/>
    <w:rsid w:val="0026122D"/>
    <w:rsid w:val="002D7E94"/>
    <w:rsid w:val="00397CCE"/>
    <w:rsid w:val="003A4C54"/>
    <w:rsid w:val="003B1A60"/>
    <w:rsid w:val="003C0DDE"/>
    <w:rsid w:val="003D08F6"/>
    <w:rsid w:val="003D5AF3"/>
    <w:rsid w:val="003D7E42"/>
    <w:rsid w:val="003E7A65"/>
    <w:rsid w:val="003F1DF0"/>
    <w:rsid w:val="0042209E"/>
    <w:rsid w:val="00460062"/>
    <w:rsid w:val="004713C6"/>
    <w:rsid w:val="00482550"/>
    <w:rsid w:val="0048325D"/>
    <w:rsid w:val="004D040A"/>
    <w:rsid w:val="005422AE"/>
    <w:rsid w:val="005E21D1"/>
    <w:rsid w:val="006065CF"/>
    <w:rsid w:val="00632DB5"/>
    <w:rsid w:val="00653D69"/>
    <w:rsid w:val="006A6DFF"/>
    <w:rsid w:val="006B6385"/>
    <w:rsid w:val="00713B55"/>
    <w:rsid w:val="00733FB8"/>
    <w:rsid w:val="0076328C"/>
    <w:rsid w:val="00763D85"/>
    <w:rsid w:val="00791E74"/>
    <w:rsid w:val="008552E3"/>
    <w:rsid w:val="008C1832"/>
    <w:rsid w:val="008C1E36"/>
    <w:rsid w:val="008C1E39"/>
    <w:rsid w:val="008C52B1"/>
    <w:rsid w:val="00921072"/>
    <w:rsid w:val="009346C6"/>
    <w:rsid w:val="00936C5E"/>
    <w:rsid w:val="009433C8"/>
    <w:rsid w:val="00964D31"/>
    <w:rsid w:val="00973F2A"/>
    <w:rsid w:val="00A01089"/>
    <w:rsid w:val="00A42944"/>
    <w:rsid w:val="00A66911"/>
    <w:rsid w:val="00AE6C81"/>
    <w:rsid w:val="00B0690C"/>
    <w:rsid w:val="00BE435F"/>
    <w:rsid w:val="00BE51A3"/>
    <w:rsid w:val="00BF6D05"/>
    <w:rsid w:val="00C00D87"/>
    <w:rsid w:val="00C1071E"/>
    <w:rsid w:val="00C44AD7"/>
    <w:rsid w:val="00C77548"/>
    <w:rsid w:val="00C7784F"/>
    <w:rsid w:val="00C86034"/>
    <w:rsid w:val="00C9167F"/>
    <w:rsid w:val="00C91F87"/>
    <w:rsid w:val="00C93502"/>
    <w:rsid w:val="00CA0B82"/>
    <w:rsid w:val="00CC0209"/>
    <w:rsid w:val="00CD4009"/>
    <w:rsid w:val="00CE49D1"/>
    <w:rsid w:val="00D13A5F"/>
    <w:rsid w:val="00D36AE0"/>
    <w:rsid w:val="00D4457F"/>
    <w:rsid w:val="00DB4C7C"/>
    <w:rsid w:val="00DC792B"/>
    <w:rsid w:val="00DF7A0A"/>
    <w:rsid w:val="00E25E94"/>
    <w:rsid w:val="00E770F9"/>
    <w:rsid w:val="00EC0F06"/>
    <w:rsid w:val="00EC6E6F"/>
    <w:rsid w:val="00F3207A"/>
    <w:rsid w:val="00F85DEC"/>
    <w:rsid w:val="00FF4B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CD"/>
    <w:pPr>
      <w:overflowPunct w:val="0"/>
      <w:autoSpaceDE w:val="0"/>
      <w:autoSpaceDN w:val="0"/>
      <w:adjustRightInd w:val="0"/>
      <w:textAlignment w:val="baseline"/>
    </w:pPr>
    <w:rPr>
      <w:rFonts w:ascii="Arial" w:hAnsi="Arial"/>
      <w:szCs w:val="20"/>
    </w:rPr>
  </w:style>
  <w:style w:type="paragraph" w:styleId="Heading1">
    <w:name w:val="heading 1"/>
    <w:basedOn w:val="Normal"/>
    <w:next w:val="Normal"/>
    <w:link w:val="Heading1Char"/>
    <w:uiPriority w:val="99"/>
    <w:qFormat/>
    <w:rsid w:val="000752CD"/>
    <w:pPr>
      <w:keepNext/>
      <w:ind w:left="720" w:hanging="720"/>
      <w:outlineLvl w:val="0"/>
    </w:pPr>
    <w:rPr>
      <w:rFonts w:ascii="Times New Roman" w:hAnsi="Times New Roman"/>
      <w:b/>
      <w:i/>
      <w:sz w:val="24"/>
    </w:rPr>
  </w:style>
  <w:style w:type="paragraph" w:styleId="Heading4">
    <w:name w:val="heading 4"/>
    <w:basedOn w:val="Normal"/>
    <w:next w:val="Normal"/>
    <w:link w:val="Heading4Char"/>
    <w:uiPriority w:val="99"/>
    <w:qFormat/>
    <w:rsid w:val="000752CD"/>
    <w:pPr>
      <w:keepNext/>
      <w:ind w:left="1020"/>
      <w:jc w:val="center"/>
      <w:outlineLvl w:val="3"/>
    </w:pPr>
    <w:rPr>
      <w:b/>
    </w:rPr>
  </w:style>
  <w:style w:type="paragraph" w:styleId="Heading5">
    <w:name w:val="heading 5"/>
    <w:basedOn w:val="Normal"/>
    <w:next w:val="Normal"/>
    <w:link w:val="Heading5Char"/>
    <w:uiPriority w:val="99"/>
    <w:qFormat/>
    <w:rsid w:val="000752CD"/>
    <w:pPr>
      <w:keepNext/>
      <w:outlineLvl w:val="4"/>
    </w:pPr>
    <w:rPr>
      <w:rFonts w:ascii="Times New Roman" w:hAnsi="Times New Roman"/>
      <w:b/>
      <w:i/>
      <w:sz w:val="24"/>
    </w:rPr>
  </w:style>
  <w:style w:type="paragraph" w:styleId="Heading9">
    <w:name w:val="heading 9"/>
    <w:basedOn w:val="Normal"/>
    <w:next w:val="Normal"/>
    <w:link w:val="Heading9Char"/>
    <w:uiPriority w:val="99"/>
    <w:qFormat/>
    <w:rsid w:val="00BE51A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911"/>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A6691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66911"/>
    <w:rPr>
      <w:rFonts w:ascii="Calibri" w:hAnsi="Calibri" w:cs="Times New Roman"/>
      <w:b/>
      <w:bCs/>
      <w:i/>
      <w:iCs/>
      <w:sz w:val="26"/>
      <w:szCs w:val="26"/>
    </w:rPr>
  </w:style>
  <w:style w:type="character" w:customStyle="1" w:styleId="Heading9Char">
    <w:name w:val="Heading 9 Char"/>
    <w:basedOn w:val="DefaultParagraphFont"/>
    <w:link w:val="Heading9"/>
    <w:uiPriority w:val="99"/>
    <w:locked/>
    <w:rsid w:val="00BE51A3"/>
    <w:rPr>
      <w:rFonts w:ascii="Cambria" w:hAnsi="Cambria" w:cs="Times New Roman"/>
      <w:sz w:val="22"/>
      <w:szCs w:val="22"/>
    </w:rPr>
  </w:style>
  <w:style w:type="paragraph" w:styleId="Header">
    <w:name w:val="header"/>
    <w:basedOn w:val="Normal"/>
    <w:link w:val="HeaderChar"/>
    <w:uiPriority w:val="99"/>
    <w:semiHidden/>
    <w:rsid w:val="000752CD"/>
    <w:pPr>
      <w:tabs>
        <w:tab w:val="center" w:pos="4153"/>
        <w:tab w:val="right" w:pos="8306"/>
      </w:tabs>
    </w:pPr>
  </w:style>
  <w:style w:type="character" w:customStyle="1" w:styleId="HeaderChar">
    <w:name w:val="Header Char"/>
    <w:basedOn w:val="DefaultParagraphFont"/>
    <w:link w:val="Header"/>
    <w:uiPriority w:val="99"/>
    <w:semiHidden/>
    <w:locked/>
    <w:rsid w:val="00A66911"/>
    <w:rPr>
      <w:rFonts w:ascii="Arial" w:hAnsi="Arial" w:cs="Times New Roman"/>
      <w:sz w:val="20"/>
      <w:szCs w:val="20"/>
    </w:rPr>
  </w:style>
  <w:style w:type="paragraph" w:styleId="Footer">
    <w:name w:val="footer"/>
    <w:basedOn w:val="Normal"/>
    <w:link w:val="FooterChar"/>
    <w:uiPriority w:val="99"/>
    <w:rsid w:val="000752CD"/>
    <w:pPr>
      <w:tabs>
        <w:tab w:val="center" w:pos="4153"/>
        <w:tab w:val="right" w:pos="8306"/>
      </w:tabs>
    </w:pPr>
  </w:style>
  <w:style w:type="character" w:customStyle="1" w:styleId="FooterChar">
    <w:name w:val="Footer Char"/>
    <w:basedOn w:val="DefaultParagraphFont"/>
    <w:link w:val="Footer"/>
    <w:uiPriority w:val="99"/>
    <w:locked/>
    <w:rsid w:val="00A66911"/>
    <w:rPr>
      <w:rFonts w:ascii="Arial" w:hAnsi="Arial" w:cs="Times New Roman"/>
      <w:sz w:val="20"/>
      <w:szCs w:val="20"/>
    </w:rPr>
  </w:style>
  <w:style w:type="character" w:styleId="PageNumber">
    <w:name w:val="page number"/>
    <w:basedOn w:val="DefaultParagraphFont"/>
    <w:uiPriority w:val="99"/>
    <w:semiHidden/>
    <w:rsid w:val="000752CD"/>
    <w:rPr>
      <w:rFonts w:cs="Times New Roman"/>
    </w:rPr>
  </w:style>
  <w:style w:type="paragraph" w:styleId="Title">
    <w:name w:val="Title"/>
    <w:basedOn w:val="Normal"/>
    <w:link w:val="TitleChar"/>
    <w:uiPriority w:val="99"/>
    <w:qFormat/>
    <w:rsid w:val="000752CD"/>
    <w:pPr>
      <w:jc w:val="center"/>
    </w:pPr>
    <w:rPr>
      <w:rFonts w:ascii="Times New Roman" w:hAnsi="Times New Roman"/>
      <w:b/>
      <w:sz w:val="24"/>
    </w:rPr>
  </w:style>
  <w:style w:type="character" w:customStyle="1" w:styleId="TitleChar">
    <w:name w:val="Title Char"/>
    <w:basedOn w:val="DefaultParagraphFont"/>
    <w:link w:val="Title"/>
    <w:uiPriority w:val="99"/>
    <w:locked/>
    <w:rsid w:val="00BE435F"/>
    <w:rPr>
      <w:rFonts w:cs="Times New Roman"/>
      <w:b/>
      <w:sz w:val="24"/>
    </w:rPr>
  </w:style>
  <w:style w:type="paragraph" w:styleId="BodyText2">
    <w:name w:val="Body Text 2"/>
    <w:basedOn w:val="Normal"/>
    <w:link w:val="BodyText2Char"/>
    <w:uiPriority w:val="99"/>
    <w:rsid w:val="000752CD"/>
    <w:pPr>
      <w:ind w:left="720" w:hanging="720"/>
    </w:pPr>
    <w:rPr>
      <w:rFonts w:ascii="Times New Roman" w:hAnsi="Times New Roman"/>
      <w:sz w:val="24"/>
    </w:rPr>
  </w:style>
  <w:style w:type="character" w:customStyle="1" w:styleId="BodyText2Char">
    <w:name w:val="Body Text 2 Char"/>
    <w:basedOn w:val="DefaultParagraphFont"/>
    <w:link w:val="BodyText2"/>
    <w:uiPriority w:val="99"/>
    <w:semiHidden/>
    <w:locked/>
    <w:rsid w:val="00A66911"/>
    <w:rPr>
      <w:rFonts w:ascii="Arial" w:hAnsi="Arial" w:cs="Times New Roman"/>
      <w:sz w:val="20"/>
      <w:szCs w:val="20"/>
    </w:rPr>
  </w:style>
  <w:style w:type="paragraph" w:styleId="Subtitle">
    <w:name w:val="Subtitle"/>
    <w:basedOn w:val="Normal"/>
    <w:link w:val="SubtitleChar"/>
    <w:uiPriority w:val="99"/>
    <w:qFormat/>
    <w:rsid w:val="000752CD"/>
    <w:rPr>
      <w:rFonts w:ascii="Times New Roman" w:hAnsi="Times New Roman"/>
      <w:b/>
      <w:sz w:val="24"/>
    </w:rPr>
  </w:style>
  <w:style w:type="character" w:customStyle="1" w:styleId="SubtitleChar">
    <w:name w:val="Subtitle Char"/>
    <w:basedOn w:val="DefaultParagraphFont"/>
    <w:link w:val="Subtitle"/>
    <w:uiPriority w:val="99"/>
    <w:locked/>
    <w:rsid w:val="00C44AD7"/>
    <w:rPr>
      <w:rFonts w:cs="Times New Roman"/>
      <w:b/>
      <w:sz w:val="24"/>
    </w:rPr>
  </w:style>
  <w:style w:type="paragraph" w:styleId="BodyTextIndent2">
    <w:name w:val="Body Text Indent 2"/>
    <w:basedOn w:val="Normal"/>
    <w:link w:val="BodyTextIndent2Char"/>
    <w:uiPriority w:val="99"/>
    <w:rsid w:val="000752CD"/>
    <w:pPr>
      <w:ind w:left="720" w:hanging="720"/>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A66911"/>
    <w:rPr>
      <w:rFonts w:ascii="Arial" w:hAnsi="Arial" w:cs="Times New Roman"/>
      <w:sz w:val="20"/>
      <w:szCs w:val="20"/>
    </w:rPr>
  </w:style>
  <w:style w:type="paragraph" w:styleId="BodyText">
    <w:name w:val="Body Text"/>
    <w:basedOn w:val="Normal"/>
    <w:link w:val="BodyTextChar"/>
    <w:uiPriority w:val="99"/>
    <w:semiHidden/>
    <w:rsid w:val="000752CD"/>
    <w:rPr>
      <w:rFonts w:ascii="Times New Roman" w:hAnsi="Times New Roman"/>
      <w:sz w:val="24"/>
    </w:rPr>
  </w:style>
  <w:style w:type="character" w:customStyle="1" w:styleId="BodyTextChar">
    <w:name w:val="Body Text Char"/>
    <w:basedOn w:val="DefaultParagraphFont"/>
    <w:link w:val="BodyText"/>
    <w:uiPriority w:val="99"/>
    <w:semiHidden/>
    <w:locked/>
    <w:rsid w:val="00A66911"/>
    <w:rPr>
      <w:rFonts w:ascii="Arial" w:hAnsi="Arial" w:cs="Times New Roman"/>
      <w:sz w:val="20"/>
      <w:szCs w:val="20"/>
    </w:rPr>
  </w:style>
  <w:style w:type="paragraph" w:styleId="BodyTextIndent3">
    <w:name w:val="Body Text Indent 3"/>
    <w:basedOn w:val="Normal"/>
    <w:link w:val="BodyTextIndent3Char"/>
    <w:uiPriority w:val="99"/>
    <w:rsid w:val="000752CD"/>
    <w:pPr>
      <w:ind w:left="720" w:hanging="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A66911"/>
    <w:rPr>
      <w:rFonts w:ascii="Arial" w:hAnsi="Arial" w:cs="Times New Roman"/>
      <w:sz w:val="16"/>
      <w:szCs w:val="16"/>
    </w:rPr>
  </w:style>
  <w:style w:type="paragraph" w:styleId="DocumentMap">
    <w:name w:val="Document Map"/>
    <w:basedOn w:val="Normal"/>
    <w:link w:val="DocumentMapChar"/>
    <w:uiPriority w:val="99"/>
    <w:rsid w:val="000752C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66911"/>
    <w:rPr>
      <w:rFonts w:cs="Times New Roman"/>
      <w:sz w:val="2"/>
    </w:rPr>
  </w:style>
  <w:style w:type="paragraph" w:styleId="ListParagraph">
    <w:name w:val="List Paragraph"/>
    <w:basedOn w:val="Normal"/>
    <w:uiPriority w:val="99"/>
    <w:qFormat/>
    <w:rsid w:val="0048325D"/>
    <w:pPr>
      <w:ind w:left="720"/>
    </w:pPr>
  </w:style>
  <w:style w:type="paragraph" w:styleId="BodyTextIndent">
    <w:name w:val="Body Text Indent"/>
    <w:basedOn w:val="Normal"/>
    <w:link w:val="BodyTextIndentChar"/>
    <w:uiPriority w:val="99"/>
    <w:semiHidden/>
    <w:rsid w:val="003A4C54"/>
    <w:pPr>
      <w:spacing w:after="120"/>
      <w:ind w:left="283"/>
    </w:pPr>
  </w:style>
  <w:style w:type="character" w:customStyle="1" w:styleId="BodyTextIndentChar">
    <w:name w:val="Body Text Indent Char"/>
    <w:basedOn w:val="DefaultParagraphFont"/>
    <w:link w:val="BodyTextIndent"/>
    <w:uiPriority w:val="99"/>
    <w:semiHidden/>
    <w:locked/>
    <w:rsid w:val="003A4C54"/>
    <w:rPr>
      <w:rFonts w:ascii="Arial" w:hAnsi="Arial" w:cs="Times New Roman"/>
      <w:sz w:val="22"/>
    </w:rPr>
  </w:style>
</w:styles>
</file>

<file path=word/webSettings.xml><?xml version="1.0" encoding="utf-8"?>
<w:webSettings xmlns:r="http://schemas.openxmlformats.org/officeDocument/2006/relationships" xmlns:w="http://schemas.openxmlformats.org/wordprocessingml/2006/main">
  <w:divs>
    <w:div w:id="162935318">
      <w:bodyDiv w:val="1"/>
      <w:marLeft w:val="0"/>
      <w:marRight w:val="0"/>
      <w:marTop w:val="0"/>
      <w:marBottom w:val="0"/>
      <w:divBdr>
        <w:top w:val="none" w:sz="0" w:space="0" w:color="auto"/>
        <w:left w:val="none" w:sz="0" w:space="0" w:color="auto"/>
        <w:bottom w:val="none" w:sz="0" w:space="0" w:color="auto"/>
        <w:right w:val="none" w:sz="0" w:space="0" w:color="auto"/>
      </w:divBdr>
    </w:div>
    <w:div w:id="1140463931">
      <w:marLeft w:val="0"/>
      <w:marRight w:val="0"/>
      <w:marTop w:val="0"/>
      <w:marBottom w:val="0"/>
      <w:divBdr>
        <w:top w:val="none" w:sz="0" w:space="0" w:color="auto"/>
        <w:left w:val="none" w:sz="0" w:space="0" w:color="auto"/>
        <w:bottom w:val="none" w:sz="0" w:space="0" w:color="auto"/>
        <w:right w:val="none" w:sz="0" w:space="0" w:color="auto"/>
      </w:divBdr>
    </w:div>
    <w:div w:id="1140463932">
      <w:marLeft w:val="0"/>
      <w:marRight w:val="0"/>
      <w:marTop w:val="0"/>
      <w:marBottom w:val="0"/>
      <w:divBdr>
        <w:top w:val="none" w:sz="0" w:space="0" w:color="auto"/>
        <w:left w:val="none" w:sz="0" w:space="0" w:color="auto"/>
        <w:bottom w:val="none" w:sz="0" w:space="0" w:color="auto"/>
        <w:right w:val="none" w:sz="0" w:space="0" w:color="auto"/>
      </w:divBdr>
    </w:div>
    <w:div w:id="1140463933">
      <w:marLeft w:val="0"/>
      <w:marRight w:val="0"/>
      <w:marTop w:val="0"/>
      <w:marBottom w:val="0"/>
      <w:divBdr>
        <w:top w:val="none" w:sz="0" w:space="0" w:color="auto"/>
        <w:left w:val="none" w:sz="0" w:space="0" w:color="auto"/>
        <w:bottom w:val="none" w:sz="0" w:space="0" w:color="auto"/>
        <w:right w:val="none" w:sz="0" w:space="0" w:color="auto"/>
      </w:divBdr>
    </w:div>
    <w:div w:id="1140463934">
      <w:marLeft w:val="0"/>
      <w:marRight w:val="0"/>
      <w:marTop w:val="0"/>
      <w:marBottom w:val="0"/>
      <w:divBdr>
        <w:top w:val="none" w:sz="0" w:space="0" w:color="auto"/>
        <w:left w:val="none" w:sz="0" w:space="0" w:color="auto"/>
        <w:bottom w:val="none" w:sz="0" w:space="0" w:color="auto"/>
        <w:right w:val="none" w:sz="0" w:space="0" w:color="auto"/>
      </w:divBdr>
    </w:div>
    <w:div w:id="1140463935">
      <w:marLeft w:val="0"/>
      <w:marRight w:val="0"/>
      <w:marTop w:val="0"/>
      <w:marBottom w:val="0"/>
      <w:divBdr>
        <w:top w:val="none" w:sz="0" w:space="0" w:color="auto"/>
        <w:left w:val="none" w:sz="0" w:space="0" w:color="auto"/>
        <w:bottom w:val="none" w:sz="0" w:space="0" w:color="auto"/>
        <w:right w:val="none" w:sz="0" w:space="0" w:color="auto"/>
      </w:divBdr>
    </w:div>
    <w:div w:id="1140463936">
      <w:marLeft w:val="0"/>
      <w:marRight w:val="0"/>
      <w:marTop w:val="0"/>
      <w:marBottom w:val="0"/>
      <w:divBdr>
        <w:top w:val="none" w:sz="0" w:space="0" w:color="auto"/>
        <w:left w:val="none" w:sz="0" w:space="0" w:color="auto"/>
        <w:bottom w:val="none" w:sz="0" w:space="0" w:color="auto"/>
        <w:right w:val="none" w:sz="0" w:space="0" w:color="auto"/>
      </w:divBdr>
    </w:div>
    <w:div w:id="1921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ColinSa</Creator>
    <Tags xmlns="9369f9cd-7934-46f9-83f8-0ab2aa6125c5" xsi:nil="true"/>
    <MimeType xmlns="9369f9cd-7934-46f9-83f8-0ab2aa6125c5">application/vnd.openxmlformats-officedocument.wordprocessingml.document</MimeType>
    <Legacy_x0020_ID xmlns="9369f9cd-7934-46f9-83f8-0ab2aa6125c5">f5c06d04-1773-46a4-9b3d-0dda8d04634b</Legacy_x0020_ID>
    <_dlc_DocId xmlns="72c27bc8-f1cf-457f-9f0c-f3bbe8b33b63">QEA2HK2V67VY-1303105528-23933</_dlc_DocId>
    <_dlc_DocIdUrl xmlns="72c27bc8-f1cf-457f-9f0c-f3bbe8b33b63">
      <Url>https://scottish.sharepoint.com/sites/1nes/_layouts/15/DocIdRedir.aspx?ID=QEA2HK2V67VY-1303105528-23933</Url>
      <Description>QEA2HK2V67VY-1303105528-23933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1B11F5-FDC3-479C-9EDB-62F3836F2856}"/>
</file>

<file path=customXml/itemProps2.xml><?xml version="1.0" encoding="utf-8"?>
<ds:datastoreItem xmlns:ds="http://schemas.openxmlformats.org/officeDocument/2006/customXml" ds:itemID="{36911FA0-326A-4279-90DA-DC3BA413C5EC}"/>
</file>

<file path=customXml/itemProps3.xml><?xml version="1.0" encoding="utf-8"?>
<ds:datastoreItem xmlns:ds="http://schemas.openxmlformats.org/officeDocument/2006/customXml" ds:itemID="{25F92FD5-5BBC-4733-9E83-320EA3178195}"/>
</file>

<file path=customXml/itemProps4.xml><?xml version="1.0" encoding="utf-8"?>
<ds:datastoreItem xmlns:ds="http://schemas.openxmlformats.org/officeDocument/2006/customXml" ds:itemID="{98B43B62-1CCD-47CC-9CDA-C593153BEABB}"/>
</file>

<file path=customXml/itemProps5.xml><?xml version="1.0" encoding="utf-8"?>
<ds:datastoreItem xmlns:ds="http://schemas.openxmlformats.org/officeDocument/2006/customXml" ds:itemID="{F3907229-081A-4D6B-A609-30BE88BC7C3A}"/>
</file>

<file path=docProps/app.xml><?xml version="1.0" encoding="utf-8"?>
<Properties xmlns="http://schemas.openxmlformats.org/officeDocument/2006/extended-properties" xmlns:vt="http://schemas.openxmlformats.org/officeDocument/2006/docPropsVTypes">
  <Template>Normal</Template>
  <TotalTime>7</TotalTime>
  <Pages>4</Pages>
  <Words>819</Words>
  <Characters>4350</Characters>
  <Application>Microsoft Office Word</Application>
  <DocSecurity>0</DocSecurity>
  <Lines>36</Lines>
  <Paragraphs>10</Paragraphs>
  <ScaleCrop>false</ScaleCrop>
  <Company>ROSPA</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 NEM Appendix 1</dc:title>
  <dc:creator>BobM</dc:creator>
  <cp:lastModifiedBy>BobM</cp:lastModifiedBy>
  <cp:revision>6</cp:revision>
  <cp:lastPrinted>2014-06-10T14:25:00Z</cp:lastPrinted>
  <dcterms:created xsi:type="dcterms:W3CDTF">2013-07-23T14:19:00Z</dcterms:created>
  <dcterms:modified xsi:type="dcterms:W3CDTF">2014-06-10T14:25:00Z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Modified Date">
    <vt:filetime>2015-02-24T12:11:08Z</vt:filetime>
  </property>
  <property fmtid="{D5CDD505-2E9C-101B-9397-08002B2CF9AE}" pid="4" name="Modifier">
    <vt:lpwstr>ColinSa</vt:lpwstr>
  </property>
  <property fmtid="{D5CDD505-2E9C-101B-9397-08002B2CF9AE}" pid="5" name="Size">
    <vt:r8>52982</vt:r8>
  </property>
  <property fmtid="{D5CDD505-2E9C-101B-9397-08002B2CF9AE}" pid="6" name="Created Date1">
    <vt:filetime>2015-02-24T12:11:08Z</vt:filetime>
  </property>
  <property fmtid="{D5CDD505-2E9C-101B-9397-08002B2CF9AE}" pid="7" name="_dlc_DocIdItemGuid">
    <vt:lpwstr>cb7d238d-d7a7-46e8-a4b2-9d55339888a9</vt:lpwstr>
  </property>
</Properties>
</file>