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D8" w:rsidRDefault="00916AD8" w:rsidP="00916AD8">
      <w:pPr>
        <w:rPr>
          <w:color w:val="1F497D"/>
        </w:rPr>
      </w:pPr>
      <w:r>
        <w:rPr>
          <w:color w:val="1F497D"/>
        </w:rPr>
        <w:t>Dear All,</w:t>
      </w:r>
    </w:p>
    <w:p w:rsidR="00916AD8" w:rsidRDefault="00916AD8" w:rsidP="00916AD8">
      <w:pPr>
        <w:rPr>
          <w:color w:val="1F497D"/>
        </w:rPr>
      </w:pPr>
    </w:p>
    <w:p w:rsidR="00916AD8" w:rsidRDefault="00916AD8" w:rsidP="00916AD8">
      <w:pPr>
        <w:rPr>
          <w:color w:val="1F497D"/>
        </w:rPr>
      </w:pPr>
      <w:r>
        <w:rPr>
          <w:color w:val="1F497D"/>
        </w:rPr>
        <w:t>In order to support your transition to NHS Highland, we have developed an eHealth Induction package which can be found by accessing the below:</w:t>
      </w:r>
    </w:p>
    <w:p w:rsidR="00916AD8" w:rsidRDefault="00916AD8" w:rsidP="00916AD8">
      <w:pPr>
        <w:rPr>
          <w:color w:val="1F497D"/>
        </w:rPr>
      </w:pPr>
    </w:p>
    <w:p w:rsidR="00916AD8" w:rsidRDefault="00916AD8" w:rsidP="00916AD8">
      <w:pPr>
        <w:rPr>
          <w:color w:val="1F497D"/>
        </w:rPr>
      </w:pPr>
      <w:hyperlink r:id="rId4" w:history="1">
        <w:r>
          <w:rPr>
            <w:rStyle w:val="Hyperlink"/>
          </w:rPr>
          <w:t>http://training.nhshighland.scot.nhs.uk/JDI/story.html</w:t>
        </w:r>
      </w:hyperlink>
      <w:r>
        <w:rPr>
          <w:color w:val="1F497D"/>
        </w:rPr>
        <w:t> </w:t>
      </w:r>
    </w:p>
    <w:p w:rsidR="00916AD8" w:rsidRDefault="00916AD8" w:rsidP="00916AD8">
      <w:pPr>
        <w:rPr>
          <w:color w:val="1F497D"/>
        </w:rPr>
      </w:pPr>
    </w:p>
    <w:p w:rsidR="00916AD8" w:rsidRDefault="00916AD8" w:rsidP="00916AD8">
      <w:pPr>
        <w:rPr>
          <w:color w:val="1F497D"/>
        </w:rPr>
      </w:pPr>
      <w:r>
        <w:rPr>
          <w:color w:val="1F497D"/>
        </w:rPr>
        <w:t xml:space="preserve">Here you shall find helpful support material for some of the main clinical and non-clinical applications that are in use within NHS Highland. Amongst others, this will include </w:t>
      </w:r>
      <w:proofErr w:type="spellStart"/>
      <w:r>
        <w:rPr>
          <w:color w:val="1F497D"/>
        </w:rPr>
        <w:t>FormStream</w:t>
      </w:r>
      <w:proofErr w:type="spellEnd"/>
      <w:r>
        <w:rPr>
          <w:color w:val="1F497D"/>
        </w:rPr>
        <w:t xml:space="preserve">, IDL, ECS, Digital Ward, PACS, </w:t>
      </w:r>
      <w:proofErr w:type="spellStart"/>
      <w:r>
        <w:rPr>
          <w:color w:val="1F497D"/>
        </w:rPr>
        <w:t>Vue</w:t>
      </w:r>
      <w:proofErr w:type="spellEnd"/>
      <w:r>
        <w:rPr>
          <w:color w:val="1F497D"/>
        </w:rPr>
        <w:t xml:space="preserve"> Motion, SCI Store and </w:t>
      </w:r>
      <w:proofErr w:type="spellStart"/>
      <w:r>
        <w:rPr>
          <w:color w:val="1F497D"/>
        </w:rPr>
        <w:t>TrakCare</w:t>
      </w:r>
      <w:proofErr w:type="spellEnd"/>
      <w:r>
        <w:rPr>
          <w:color w:val="1F497D"/>
        </w:rPr>
        <w:t xml:space="preserve"> PMS. Once you have collected your Staff ID badge for NHS Highland from the Estates Department and arrive on your ward, you are required to electronically enrol your badge and change your passwords in order to access clinical systems.  This can be done on a Computer on Wheels (cow) or a small Computer on Wheels (calf) which are located on the wards. These devices have card readers attached.  By electronically enrolling your card and changing your passwords you will have access to the NHS Highland single sign on system which will streamline the way you access our systems.</w:t>
      </w:r>
    </w:p>
    <w:p w:rsidR="00916AD8" w:rsidRDefault="00916AD8" w:rsidP="00916AD8">
      <w:pPr>
        <w:jc w:val="center"/>
        <w:rPr>
          <w:color w:val="1F497D"/>
        </w:rPr>
      </w:pPr>
    </w:p>
    <w:p w:rsidR="00916AD8" w:rsidRDefault="00916AD8" w:rsidP="00916AD8">
      <w:pPr>
        <w:rPr>
          <w:i/>
          <w:iCs/>
          <w:color w:val="1F497D"/>
        </w:rPr>
      </w:pPr>
      <w:r>
        <w:rPr>
          <w:i/>
          <w:iCs/>
          <w:color w:val="1F497D"/>
        </w:rPr>
        <w:t>Please note the links below only work when on a NHS Highland device.</w:t>
      </w:r>
    </w:p>
    <w:p w:rsidR="00916AD8" w:rsidRDefault="00916AD8" w:rsidP="00916AD8">
      <w:pPr>
        <w:rPr>
          <w:color w:val="1F497D"/>
        </w:rPr>
      </w:pPr>
    </w:p>
    <w:p w:rsidR="00916AD8" w:rsidRDefault="00916AD8" w:rsidP="00916AD8">
      <w:pPr>
        <w:rPr>
          <w:color w:val="1F497D"/>
        </w:rPr>
      </w:pPr>
      <w:r>
        <w:rPr>
          <w:color w:val="1F497D"/>
        </w:rPr>
        <w:t>When you first get onto a ward, please turn on and log onto a cow/calf using the logon information provided by Access Management that was handed out during your induction.</w:t>
      </w:r>
    </w:p>
    <w:p w:rsidR="00916AD8" w:rsidRDefault="00916AD8" w:rsidP="00916AD8">
      <w:pPr>
        <w:rPr>
          <w:color w:val="1F497D"/>
        </w:rPr>
      </w:pPr>
    </w:p>
    <w:p w:rsidR="00916AD8" w:rsidRDefault="00916AD8" w:rsidP="00916AD8">
      <w:pPr>
        <w:rPr>
          <w:color w:val="1F497D"/>
        </w:rPr>
      </w:pPr>
      <w:r>
        <w:rPr>
          <w:color w:val="1F497D"/>
        </w:rPr>
        <w:t xml:space="preserve">Now log onto each of your clinical applications to ensure your login credentials are correct. When first logging on, you will be asked to change your password for each system. Information on how to enrol your Staff ID badge and how to use the main clinical applications can be accessed from within the </w:t>
      </w:r>
      <w:r>
        <w:rPr>
          <w:b/>
          <w:bCs/>
          <w:color w:val="1F497D"/>
        </w:rPr>
        <w:t>eHealth Support Guide for Clinical Staff</w:t>
      </w:r>
      <w:r>
        <w:rPr>
          <w:color w:val="1F497D"/>
        </w:rPr>
        <w:t xml:space="preserve"> located on the intranet (click link below): </w:t>
      </w:r>
    </w:p>
    <w:p w:rsidR="00916AD8" w:rsidRDefault="00916AD8" w:rsidP="00916AD8">
      <w:pPr>
        <w:rPr>
          <w:color w:val="1F497D"/>
        </w:rPr>
      </w:pPr>
    </w:p>
    <w:p w:rsidR="00916AD8" w:rsidRDefault="00916AD8" w:rsidP="00916AD8">
      <w:pPr>
        <w:rPr>
          <w:color w:val="1F497D"/>
        </w:rPr>
      </w:pPr>
      <w:hyperlink r:id="rId5" w:history="1">
        <w:r>
          <w:rPr>
            <w:rStyle w:val="Hyperlink"/>
          </w:rPr>
          <w:t>http://storyline360.nhsh.scot.nhs.uk/eHealth%20Support%20Guide%20for%20Clinical%20Staff/story_flash.html</w:t>
        </w:r>
      </w:hyperlink>
    </w:p>
    <w:p w:rsidR="00916AD8" w:rsidRDefault="00916AD8" w:rsidP="00916AD8">
      <w:pPr>
        <w:rPr>
          <w:color w:val="1F497D"/>
        </w:rPr>
      </w:pPr>
    </w:p>
    <w:p w:rsidR="00916AD8" w:rsidRDefault="00916AD8" w:rsidP="00916AD8">
      <w:pPr>
        <w:rPr>
          <w:color w:val="1F497D"/>
        </w:rPr>
      </w:pPr>
      <w:r>
        <w:rPr>
          <w:color w:val="1F497D"/>
        </w:rPr>
        <w:t xml:space="preserve">Access to all the clinical applications is available from the home page of the Intranet by clicking on the clinical applications icon.  If you require guidance on the use of any clinical system please contact your educational supervisor.  </w:t>
      </w:r>
    </w:p>
    <w:p w:rsidR="00916AD8" w:rsidRDefault="00916AD8" w:rsidP="00916AD8">
      <w:pPr>
        <w:rPr>
          <w:color w:val="1F497D"/>
        </w:rPr>
      </w:pPr>
      <w:r>
        <w:rPr>
          <w:color w:val="1F497D"/>
        </w:rPr>
        <w:t xml:space="preserve">Once all your passwords have been changed and remembered, the next step before logging off is to ensure you enrol your ID card, details on how to do this can be found here: </w:t>
      </w:r>
    </w:p>
    <w:p w:rsidR="00916AD8" w:rsidRDefault="00916AD8" w:rsidP="00916AD8">
      <w:pPr>
        <w:rPr>
          <w:color w:val="1F497D"/>
        </w:rPr>
      </w:pPr>
    </w:p>
    <w:p w:rsidR="00916AD8" w:rsidRDefault="00916AD8" w:rsidP="00916AD8">
      <w:pPr>
        <w:rPr>
          <w:color w:val="1F497D"/>
        </w:rPr>
      </w:pPr>
      <w:hyperlink r:id="rId6" w:history="1">
        <w:r>
          <w:rPr>
            <w:rStyle w:val="Hyperlink"/>
          </w:rPr>
          <w:t>http://storyline360.nhsh.scot.nhs.uk/COW%20CALF%20Login%20elearning/story.html</w:t>
        </w:r>
      </w:hyperlink>
    </w:p>
    <w:p w:rsidR="00916AD8" w:rsidRDefault="00916AD8" w:rsidP="00916AD8">
      <w:pPr>
        <w:rPr>
          <w:color w:val="1F497D"/>
        </w:rPr>
      </w:pPr>
    </w:p>
    <w:p w:rsidR="00916AD8" w:rsidRDefault="00916AD8" w:rsidP="00916AD8">
      <w:pPr>
        <w:rPr>
          <w:b/>
          <w:bCs/>
          <w:i/>
          <w:iCs/>
          <w:color w:val="1F497D"/>
          <w:u w:val="single"/>
        </w:rPr>
      </w:pPr>
      <w:r>
        <w:rPr>
          <w:b/>
          <w:bCs/>
          <w:i/>
          <w:iCs/>
          <w:color w:val="1F497D"/>
          <w:u w:val="single"/>
        </w:rPr>
        <w:t>If you have any issues with passwords or enrolling your card please call the service desk on ext: 4999 or 01463 704999</w:t>
      </w:r>
    </w:p>
    <w:p w:rsidR="00916AD8" w:rsidRDefault="00916AD8" w:rsidP="00916AD8">
      <w:pPr>
        <w:rPr>
          <w:color w:val="1F497D"/>
        </w:rPr>
      </w:pPr>
    </w:p>
    <w:p w:rsidR="00916AD8" w:rsidRDefault="00916AD8" w:rsidP="00916AD8">
      <w:pPr>
        <w:rPr>
          <w:color w:val="1F497D"/>
        </w:rPr>
      </w:pPr>
    </w:p>
    <w:p w:rsidR="00916AD8" w:rsidRDefault="00916AD8" w:rsidP="00916AD8">
      <w:pPr>
        <w:rPr>
          <w:rFonts w:ascii="Arial" w:hAnsi="Arial" w:cs="Arial"/>
          <w:color w:val="1F497D"/>
          <w:sz w:val="18"/>
          <w:szCs w:val="18"/>
        </w:rPr>
      </w:pPr>
      <w:r>
        <w:rPr>
          <w:rFonts w:ascii="Arial" w:hAnsi="Arial" w:cs="Arial"/>
          <w:color w:val="1F497D"/>
          <w:sz w:val="18"/>
          <w:szCs w:val="18"/>
        </w:rPr>
        <w:t>Many Thanks,</w:t>
      </w:r>
    </w:p>
    <w:p w:rsidR="00916AD8" w:rsidRDefault="00916AD8" w:rsidP="00916AD8">
      <w:pPr>
        <w:rPr>
          <w:rFonts w:ascii="Arial" w:hAnsi="Arial" w:cs="Arial"/>
          <w:color w:val="1F497D"/>
          <w:sz w:val="18"/>
          <w:szCs w:val="18"/>
        </w:rPr>
      </w:pPr>
    </w:p>
    <w:p w:rsidR="00916AD8" w:rsidRDefault="00916AD8" w:rsidP="00916AD8">
      <w:pPr>
        <w:rPr>
          <w:rFonts w:ascii="Arial" w:hAnsi="Arial" w:cs="Arial"/>
          <w:color w:val="1F497D"/>
          <w:sz w:val="18"/>
          <w:szCs w:val="18"/>
        </w:rPr>
      </w:pPr>
      <w:r>
        <w:rPr>
          <w:rFonts w:ascii="Times New Roman" w:hAnsi="Times New Roman" w:cs="Times New Roman"/>
          <w:color w:val="1F497D"/>
        </w:rPr>
        <w:t>Jillian Talbot</w:t>
      </w:r>
      <w:r>
        <w:rPr>
          <w:rFonts w:ascii="Arial" w:hAnsi="Arial" w:cs="Arial"/>
          <w:color w:val="1F497D"/>
          <w:sz w:val="18"/>
          <w:szCs w:val="18"/>
        </w:rPr>
        <w:t xml:space="preserve"> (previously MacDonald)</w:t>
      </w:r>
    </w:p>
    <w:p w:rsidR="00916AD8" w:rsidRDefault="00916AD8" w:rsidP="00916AD8">
      <w:pPr>
        <w:rPr>
          <w:rFonts w:ascii="Arial" w:hAnsi="Arial" w:cs="Arial"/>
          <w:color w:val="1F497D"/>
          <w:sz w:val="18"/>
          <w:szCs w:val="18"/>
        </w:rPr>
      </w:pPr>
      <w:r>
        <w:rPr>
          <w:rFonts w:ascii="Arial" w:hAnsi="Arial" w:cs="Arial"/>
          <w:color w:val="1F497D"/>
          <w:sz w:val="18"/>
          <w:szCs w:val="18"/>
        </w:rPr>
        <w:t xml:space="preserve">Project Officer </w:t>
      </w:r>
      <w:proofErr w:type="gramStart"/>
      <w:r>
        <w:rPr>
          <w:rFonts w:ascii="Arial" w:hAnsi="Arial" w:cs="Arial"/>
          <w:color w:val="1F497D"/>
          <w:sz w:val="18"/>
          <w:szCs w:val="18"/>
        </w:rPr>
        <w:t>eHealth</w:t>
      </w:r>
      <w:proofErr w:type="gramEnd"/>
    </w:p>
    <w:p w:rsidR="00916AD8" w:rsidRDefault="00916AD8" w:rsidP="00916AD8">
      <w:pPr>
        <w:rPr>
          <w:rFonts w:ascii="Arial" w:hAnsi="Arial" w:cs="Arial"/>
          <w:color w:val="1F497D"/>
          <w:sz w:val="18"/>
          <w:szCs w:val="18"/>
        </w:rPr>
      </w:pPr>
      <w:r>
        <w:rPr>
          <w:rFonts w:ascii="Arial" w:hAnsi="Arial" w:cs="Arial"/>
          <w:color w:val="1F497D"/>
          <w:sz w:val="18"/>
          <w:szCs w:val="18"/>
        </w:rPr>
        <w:t>NHS Highland eHealth Department</w:t>
      </w:r>
    </w:p>
    <w:p w:rsidR="00916AD8" w:rsidRDefault="00916AD8" w:rsidP="00916AD8">
      <w:pPr>
        <w:rPr>
          <w:rFonts w:ascii="Arial" w:hAnsi="Arial" w:cs="Arial"/>
          <w:color w:val="1F497D"/>
          <w:sz w:val="18"/>
          <w:szCs w:val="18"/>
        </w:rPr>
      </w:pPr>
    </w:p>
    <w:p w:rsidR="00916AD8" w:rsidRDefault="00916AD8" w:rsidP="00916AD8">
      <w:pPr>
        <w:rPr>
          <w:rFonts w:ascii="Arial" w:hAnsi="Arial" w:cs="Arial"/>
          <w:color w:val="1F497D"/>
          <w:sz w:val="18"/>
          <w:szCs w:val="18"/>
        </w:rPr>
      </w:pPr>
      <w:r>
        <w:rPr>
          <w:rFonts w:ascii="Arial" w:hAnsi="Arial" w:cs="Arial"/>
          <w:color w:val="1F497D"/>
          <w:sz w:val="18"/>
          <w:szCs w:val="18"/>
        </w:rPr>
        <w:t>Inverness</w:t>
      </w:r>
    </w:p>
    <w:p w:rsidR="00916AD8" w:rsidRDefault="00916AD8" w:rsidP="00916AD8">
      <w:pPr>
        <w:rPr>
          <w:rFonts w:ascii="Arial" w:hAnsi="Arial" w:cs="Arial"/>
          <w:color w:val="1F497D"/>
          <w:sz w:val="18"/>
          <w:szCs w:val="18"/>
        </w:rPr>
      </w:pPr>
      <w:r>
        <w:rPr>
          <w:rFonts w:ascii="Arial" w:hAnsi="Arial" w:cs="Arial"/>
          <w:color w:val="1F497D"/>
          <w:sz w:val="18"/>
          <w:szCs w:val="18"/>
        </w:rPr>
        <w:t>IV2 3YW</w:t>
      </w:r>
    </w:p>
    <w:p w:rsidR="00916AD8" w:rsidRDefault="00916AD8" w:rsidP="00916AD8">
      <w:pPr>
        <w:rPr>
          <w:rFonts w:ascii="Arial" w:hAnsi="Arial" w:cs="Arial"/>
          <w:color w:val="1F497D"/>
          <w:sz w:val="18"/>
          <w:szCs w:val="18"/>
        </w:rPr>
      </w:pPr>
    </w:p>
    <w:p w:rsidR="00916AD8" w:rsidRDefault="00916AD8" w:rsidP="00916AD8">
      <w:pPr>
        <w:rPr>
          <w:rFonts w:ascii="Arial" w:hAnsi="Arial" w:cs="Arial"/>
          <w:color w:val="1F497D"/>
          <w:sz w:val="18"/>
          <w:szCs w:val="18"/>
        </w:rPr>
      </w:pPr>
      <w:r>
        <w:rPr>
          <w:rFonts w:ascii="Arial" w:hAnsi="Arial" w:cs="Arial"/>
          <w:color w:val="1F497D"/>
          <w:sz w:val="18"/>
          <w:szCs w:val="18"/>
        </w:rPr>
        <w:t>Tele:   (01463) 888317</w:t>
      </w:r>
    </w:p>
    <w:p w:rsidR="00916AD8" w:rsidRDefault="00916AD8" w:rsidP="00916AD8">
      <w:pPr>
        <w:rPr>
          <w:rFonts w:ascii="Arial" w:hAnsi="Arial" w:cs="Arial"/>
          <w:color w:val="1F497D"/>
          <w:sz w:val="18"/>
          <w:szCs w:val="18"/>
        </w:rPr>
      </w:pPr>
      <w:r>
        <w:rPr>
          <w:rFonts w:ascii="Arial" w:hAnsi="Arial" w:cs="Arial"/>
          <w:color w:val="1F497D"/>
          <w:sz w:val="18"/>
          <w:szCs w:val="18"/>
        </w:rPr>
        <w:t>Email: jillian.talbot@nhs.net</w:t>
      </w:r>
    </w:p>
    <w:sectPr w:rsidR="00916AD8" w:rsidSect="003C57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AD8"/>
    <w:rsid w:val="00097BD8"/>
    <w:rsid w:val="0013718F"/>
    <w:rsid w:val="001B100D"/>
    <w:rsid w:val="001F65AF"/>
    <w:rsid w:val="00223752"/>
    <w:rsid w:val="002F2459"/>
    <w:rsid w:val="00363610"/>
    <w:rsid w:val="003C578D"/>
    <w:rsid w:val="003C67F3"/>
    <w:rsid w:val="004B6399"/>
    <w:rsid w:val="00591D1C"/>
    <w:rsid w:val="005A4885"/>
    <w:rsid w:val="00614282"/>
    <w:rsid w:val="00631738"/>
    <w:rsid w:val="00684CDA"/>
    <w:rsid w:val="006852B3"/>
    <w:rsid w:val="006B0D3B"/>
    <w:rsid w:val="00790516"/>
    <w:rsid w:val="00810739"/>
    <w:rsid w:val="00836CE5"/>
    <w:rsid w:val="008C50C0"/>
    <w:rsid w:val="00916AD8"/>
    <w:rsid w:val="00962AA8"/>
    <w:rsid w:val="009B7B74"/>
    <w:rsid w:val="00A333F9"/>
    <w:rsid w:val="00AD19C4"/>
    <w:rsid w:val="00AD2838"/>
    <w:rsid w:val="00B20253"/>
    <w:rsid w:val="00B4301D"/>
    <w:rsid w:val="00B928BC"/>
    <w:rsid w:val="00BB1ED0"/>
    <w:rsid w:val="00CB103E"/>
    <w:rsid w:val="00DE119C"/>
    <w:rsid w:val="00E3382C"/>
    <w:rsid w:val="00E92E9D"/>
    <w:rsid w:val="00F07D1D"/>
    <w:rsid w:val="00F525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AD8"/>
    <w:rPr>
      <w:color w:val="0000FF"/>
      <w:u w:val="single"/>
    </w:rPr>
  </w:style>
</w:styles>
</file>

<file path=word/webSettings.xml><?xml version="1.0" encoding="utf-8"?>
<w:webSettings xmlns:r="http://schemas.openxmlformats.org/officeDocument/2006/relationships" xmlns:w="http://schemas.openxmlformats.org/wordprocessingml/2006/main">
  <w:divs>
    <w:div w:id="19900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yline360.nhsh.scot.nhs.uk/COW%20CALF%20Login%20elearning/story.html" TargetMode="External"/><Relationship Id="rId5" Type="http://schemas.openxmlformats.org/officeDocument/2006/relationships/hyperlink" Target="http://storyline360.nhsh.scot.nhs.uk/eHealth%20Support%20Guide%20for%20Clinical%20Staff/story_flash.html" TargetMode="External"/><Relationship Id="rId4" Type="http://schemas.openxmlformats.org/officeDocument/2006/relationships/hyperlink" Target="http://training.nhshighland.scot.nhs.uk/JD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Company>NHS Highland</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lbair04</dc:creator>
  <cp:lastModifiedBy>lbair04</cp:lastModifiedBy>
  <cp:revision>1</cp:revision>
  <dcterms:created xsi:type="dcterms:W3CDTF">2018-06-28T09:20:00Z</dcterms:created>
  <dcterms:modified xsi:type="dcterms:W3CDTF">2018-06-28T09:21:00Z</dcterms:modified>
</cp:coreProperties>
</file>